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1"/>
        <w:tblW w:w="5000" w:type="pct"/>
        <w:tblInd w:w="0" w:type="dxa"/>
        <w:tblLayout w:type="autofit"/>
        <w:tblCellMar>
          <w:top w:w="0" w:type="dxa"/>
          <w:left w:w="108" w:type="dxa"/>
          <w:bottom w:w="0" w:type="dxa"/>
          <w:right w:w="108" w:type="dxa"/>
        </w:tblCellMar>
      </w:tblPr>
      <w:tblGrid>
        <w:gridCol w:w="2929"/>
        <w:gridCol w:w="3712"/>
        <w:gridCol w:w="2929"/>
      </w:tblGrid>
      <w:tr>
        <w:tblPrEx>
          <w:tblCellMar>
            <w:top w:w="0" w:type="dxa"/>
            <w:left w:w="108" w:type="dxa"/>
            <w:bottom w:w="0" w:type="dxa"/>
            <w:right w:w="108" w:type="dxa"/>
          </w:tblCellMar>
        </w:tblPrEx>
        <w:trPr>
          <w:trHeight w:val="416" w:hRule="atLeast"/>
        </w:trPr>
        <w:tc>
          <w:tcPr>
            <w:tcW w:w="1530" w:type="pct"/>
            <w:shd w:val="clear" w:color="auto" w:fill="auto"/>
          </w:tcPr>
          <w:p>
            <w:pPr>
              <w:tabs>
                <w:tab w:val="right" w:pos="9030"/>
              </w:tabs>
              <w:spacing w:line="240" w:lineRule="auto"/>
              <w:ind w:firstLine="0" w:firstLineChars="0"/>
              <w:jc w:val="right"/>
              <w:rPr>
                <w:rFonts w:ascii="宋体" w:hAnsi="宋体"/>
                <w:sz w:val="28"/>
              </w:rPr>
            </w:pPr>
            <w:bookmarkStart w:id="0" w:name="_Hlk118714732"/>
          </w:p>
        </w:tc>
        <w:tc>
          <w:tcPr>
            <w:tcW w:w="1939" w:type="pct"/>
            <w:shd w:val="clear" w:color="auto" w:fill="auto"/>
          </w:tcPr>
          <w:p>
            <w:pPr>
              <w:tabs>
                <w:tab w:val="right" w:pos="9030"/>
              </w:tabs>
              <w:spacing w:line="240" w:lineRule="auto"/>
              <w:ind w:firstLine="0" w:firstLineChars="0"/>
              <w:jc w:val="right"/>
              <w:rPr>
                <w:rFonts w:ascii="宋体" w:hAnsi="宋体"/>
                <w:sz w:val="28"/>
              </w:rPr>
            </w:pPr>
            <w:r>
              <w:rPr>
                <w:rFonts w:hint="eastAsia" w:ascii="宋体" w:hAnsi="宋体"/>
                <w:sz w:val="28"/>
              </w:rPr>
              <w:t>论文编号：</w:t>
            </w:r>
          </w:p>
        </w:tc>
        <w:tc>
          <w:tcPr>
            <w:tcW w:w="1530" w:type="pct"/>
            <w:tcBorders>
              <w:bottom w:val="single" w:color="auto" w:sz="4" w:space="0"/>
            </w:tcBorders>
            <w:shd w:val="clear" w:color="auto" w:fill="auto"/>
          </w:tcPr>
          <w:p>
            <w:pPr>
              <w:tabs>
                <w:tab w:val="right" w:pos="9030"/>
              </w:tabs>
              <w:spacing w:line="240" w:lineRule="auto"/>
              <w:ind w:firstLine="0" w:firstLineChars="0"/>
              <w:jc w:val="left"/>
              <w:rPr>
                <w:rFonts w:ascii="宋体" w:hAnsi="宋体"/>
                <w:sz w:val="28"/>
              </w:rPr>
            </w:pPr>
          </w:p>
        </w:tc>
      </w:tr>
    </w:tbl>
    <w:p>
      <w:pPr>
        <w:tabs>
          <w:tab w:val="left" w:pos="2940"/>
          <w:tab w:val="center" w:pos="4677"/>
        </w:tabs>
        <w:ind w:firstLine="1044"/>
        <w:jc w:val="left"/>
        <w:rPr>
          <w:rFonts w:ascii="楷体_GB2312" w:eastAsia="楷体_GB2312"/>
          <w:b/>
          <w:sz w:val="52"/>
        </w:rPr>
      </w:pPr>
    </w:p>
    <w:p>
      <w:pPr>
        <w:ind w:firstLine="0" w:firstLineChars="0"/>
        <w:jc w:val="center"/>
        <w:rPr>
          <w:rFonts w:ascii="楷体_GB2312" w:eastAsia="楷体_GB2312"/>
          <w:b/>
          <w:spacing w:val="-20"/>
          <w:sz w:val="72"/>
          <w:szCs w:val="72"/>
        </w:rPr>
      </w:pPr>
      <w:r>
        <w:rPr>
          <w:rFonts w:hint="eastAsia" w:ascii="楷体_GB2312" w:eastAsia="楷体_GB2312"/>
          <w:b/>
          <w:spacing w:val="-20"/>
          <w:sz w:val="72"/>
          <w:szCs w:val="72"/>
        </w:rPr>
        <w:t>广州商学院</w:t>
      </w:r>
    </w:p>
    <w:p>
      <w:pPr>
        <w:ind w:firstLine="1044"/>
        <w:jc w:val="center"/>
        <w:rPr>
          <w:rFonts w:ascii="楷体_GB2312" w:eastAsia="楷体_GB2312"/>
          <w:b/>
          <w:sz w:val="52"/>
        </w:rPr>
      </w:pPr>
    </w:p>
    <w:p>
      <w:pPr>
        <w:ind w:firstLine="0" w:firstLineChars="0"/>
        <w:jc w:val="center"/>
        <w:rPr>
          <w:rFonts w:ascii="楷体_GB2312" w:eastAsia="楷体_GB2312"/>
          <w:b/>
          <w:spacing w:val="-20"/>
          <w:w w:val="130"/>
          <w:position w:val="-6"/>
          <w:sz w:val="72"/>
        </w:rPr>
      </w:pPr>
      <w:r>
        <w:rPr>
          <w:rFonts w:hint="eastAsia" w:ascii="楷体_GB2312" w:eastAsia="楷体_GB2312"/>
          <w:b/>
          <w:spacing w:val="-20"/>
          <w:w w:val="130"/>
          <w:position w:val="-6"/>
          <w:sz w:val="72"/>
        </w:rPr>
        <w:t>本科毕业论文（设计）</w:t>
      </w:r>
    </w:p>
    <w:p>
      <w:pPr>
        <w:ind w:firstLine="560"/>
        <w:rPr>
          <w:sz w:val="28"/>
        </w:rPr>
      </w:pPr>
    </w:p>
    <w:p>
      <w:pPr>
        <w:ind w:firstLine="560"/>
        <w:rPr>
          <w:sz w:val="28"/>
        </w:rPr>
      </w:pPr>
    </w:p>
    <w:tbl>
      <w:tblPr>
        <w:tblStyle w:val="31"/>
        <w:tblpPr w:leftFromText="180" w:rightFromText="180" w:vertAnchor="text" w:horzAnchor="margin" w:tblpXSpec="center" w:tblpY="314"/>
        <w:tblW w:w="5000" w:type="pct"/>
        <w:tblInd w:w="0" w:type="dxa"/>
        <w:tblLayout w:type="autofit"/>
        <w:tblCellMar>
          <w:top w:w="0" w:type="dxa"/>
          <w:left w:w="108" w:type="dxa"/>
          <w:bottom w:w="0" w:type="dxa"/>
          <w:right w:w="108" w:type="dxa"/>
        </w:tblCellMar>
      </w:tblPr>
      <w:tblGrid>
        <w:gridCol w:w="2088"/>
        <w:gridCol w:w="7482"/>
      </w:tblGrid>
      <w:tr>
        <w:tblPrEx>
          <w:tblCellMar>
            <w:top w:w="0" w:type="dxa"/>
            <w:left w:w="108" w:type="dxa"/>
            <w:bottom w:w="0" w:type="dxa"/>
            <w:right w:w="108" w:type="dxa"/>
          </w:tblCellMar>
        </w:tblPrEx>
        <w:trPr>
          <w:trHeight w:val="688" w:hRule="atLeast"/>
        </w:trPr>
        <w:tc>
          <w:tcPr>
            <w:tcW w:w="1091" w:type="pct"/>
            <w:vAlign w:val="bottom"/>
          </w:tcPr>
          <w:p>
            <w:pPr>
              <w:ind w:firstLine="0" w:firstLineChars="0"/>
              <w:jc w:val="center"/>
              <w:rPr>
                <w:sz w:val="28"/>
              </w:rPr>
            </w:pPr>
            <w:r>
              <w:rPr>
                <w:b/>
                <w:spacing w:val="178"/>
                <w:kern w:val="0"/>
                <w:sz w:val="36"/>
                <w:fitText w:val="1077" w:id="-1422042367"/>
              </w:rPr>
              <w:t>题</w:t>
            </w:r>
            <w:r>
              <w:rPr>
                <w:b/>
                <w:spacing w:val="0"/>
                <w:kern w:val="0"/>
                <w:sz w:val="36"/>
                <w:fitText w:val="1077" w:id="-1422042367"/>
              </w:rPr>
              <w:t>目</w:t>
            </w:r>
            <w:r>
              <w:rPr>
                <w:b/>
                <w:sz w:val="36"/>
              </w:rPr>
              <w:t>：</w:t>
            </w:r>
          </w:p>
        </w:tc>
        <w:tc>
          <w:tcPr>
            <w:tcW w:w="3909" w:type="pct"/>
            <w:tcBorders>
              <w:bottom w:val="single" w:color="auto" w:sz="12" w:space="0"/>
            </w:tcBorders>
            <w:vAlign w:val="bottom"/>
          </w:tcPr>
          <w:p>
            <w:pPr>
              <w:ind w:firstLine="0" w:firstLineChars="0"/>
              <w:jc w:val="center"/>
              <w:rPr>
                <w:sz w:val="28"/>
              </w:rPr>
            </w:pPr>
            <w:r>
              <w:rPr>
                <w:rFonts w:hint="eastAsia"/>
                <w:b/>
                <w:sz w:val="36"/>
              </w:rPr>
              <w:t>基于 Web 的自动驾驶可视化系统</w:t>
            </w:r>
          </w:p>
        </w:tc>
      </w:tr>
      <w:tr>
        <w:tblPrEx>
          <w:tblCellMar>
            <w:top w:w="0" w:type="dxa"/>
            <w:left w:w="108" w:type="dxa"/>
            <w:bottom w:w="0" w:type="dxa"/>
            <w:right w:w="108" w:type="dxa"/>
          </w:tblCellMar>
        </w:tblPrEx>
        <w:trPr>
          <w:trHeight w:val="688" w:hRule="atLeast"/>
        </w:trPr>
        <w:tc>
          <w:tcPr>
            <w:tcW w:w="1091" w:type="pct"/>
          </w:tcPr>
          <w:p>
            <w:pPr>
              <w:ind w:firstLine="0" w:firstLineChars="0"/>
              <w:jc w:val="center"/>
              <w:rPr>
                <w:sz w:val="28"/>
              </w:rPr>
            </w:pPr>
          </w:p>
        </w:tc>
        <w:tc>
          <w:tcPr>
            <w:tcW w:w="3909" w:type="pct"/>
            <w:tcBorders>
              <w:top w:val="single" w:color="auto" w:sz="12" w:space="0"/>
              <w:bottom w:val="single" w:color="auto" w:sz="12" w:space="0"/>
            </w:tcBorders>
          </w:tcPr>
          <w:p>
            <w:pPr>
              <w:ind w:firstLine="0" w:firstLineChars="0"/>
              <w:jc w:val="center"/>
              <w:rPr>
                <w:b/>
                <w:sz w:val="36"/>
              </w:rPr>
            </w:pPr>
            <w:r>
              <w:rPr>
                <w:rFonts w:hint="eastAsia"/>
                <w:b/>
                <w:sz w:val="36"/>
              </w:rPr>
              <w:t>的开发与应用</w:t>
            </w:r>
          </w:p>
        </w:tc>
      </w:tr>
    </w:tbl>
    <w:p>
      <w:pPr>
        <w:ind w:firstLine="723"/>
        <w:rPr>
          <w:b/>
          <w:sz w:val="36"/>
          <w:u w:val="single"/>
        </w:rPr>
      </w:pPr>
      <w:r>
        <w:rPr>
          <w:b/>
          <w:sz w:val="36"/>
          <w:u w:val="single"/>
        </w:rPr>
        <w:t>，</w:t>
      </w:r>
    </w:p>
    <w:p>
      <w:pPr>
        <w:ind w:firstLine="723"/>
        <w:rPr>
          <w:b/>
          <w:sz w:val="36"/>
          <w:u w:val="single"/>
        </w:rPr>
      </w:pPr>
    </w:p>
    <w:tbl>
      <w:tblPr>
        <w:tblStyle w:val="31"/>
        <w:tblW w:w="0" w:type="auto"/>
        <w:jc w:val="center"/>
        <w:tblLayout w:type="fixed"/>
        <w:tblCellMar>
          <w:top w:w="0" w:type="dxa"/>
          <w:left w:w="108" w:type="dxa"/>
          <w:bottom w:w="0" w:type="dxa"/>
          <w:right w:w="108" w:type="dxa"/>
        </w:tblCellMar>
      </w:tblPr>
      <w:tblGrid>
        <w:gridCol w:w="2141"/>
        <w:gridCol w:w="5522"/>
      </w:tblGrid>
      <w:tr>
        <w:trPr>
          <w:trHeight w:val="583" w:hRule="atLeast"/>
          <w:jc w:val="center"/>
        </w:trPr>
        <w:tc>
          <w:tcPr>
            <w:tcW w:w="2141" w:type="dxa"/>
            <w:vAlign w:val="center"/>
          </w:tcPr>
          <w:p>
            <w:pPr>
              <w:ind w:firstLine="0" w:firstLineChars="0"/>
              <w:jc w:val="center"/>
              <w:rPr>
                <w:b/>
                <w:sz w:val="32"/>
              </w:rPr>
            </w:pPr>
            <w:r>
              <w:rPr>
                <w:b/>
                <w:spacing w:val="322"/>
                <w:kern w:val="0"/>
                <w:sz w:val="32"/>
                <w:fitText w:val="1284" w:id="-1422112000"/>
              </w:rPr>
              <w:t>姓</w:t>
            </w:r>
            <w:r>
              <w:rPr>
                <w:b/>
                <w:spacing w:val="0"/>
                <w:kern w:val="0"/>
                <w:sz w:val="32"/>
                <w:fitText w:val="1284" w:id="-1422112000"/>
              </w:rPr>
              <w:t>名</w:t>
            </w:r>
            <w:r>
              <w:rPr>
                <w:b/>
                <w:sz w:val="32"/>
              </w:rPr>
              <w:t>：</w:t>
            </w:r>
          </w:p>
        </w:tc>
        <w:tc>
          <w:tcPr>
            <w:tcW w:w="5522" w:type="dxa"/>
            <w:tcBorders>
              <w:bottom w:val="single" w:color="auto" w:sz="12" w:space="0"/>
            </w:tcBorders>
            <w:vAlign w:val="center"/>
          </w:tcPr>
          <w:p>
            <w:pPr>
              <w:ind w:firstLine="0" w:firstLineChars="0"/>
              <w:jc w:val="center"/>
              <w:rPr>
                <w:b/>
                <w:sz w:val="32"/>
              </w:rPr>
            </w:pPr>
          </w:p>
        </w:tc>
      </w:tr>
      <w:tr>
        <w:tblPrEx>
          <w:tblCellMar>
            <w:top w:w="0" w:type="dxa"/>
            <w:left w:w="108" w:type="dxa"/>
            <w:bottom w:w="0" w:type="dxa"/>
            <w:right w:w="108" w:type="dxa"/>
          </w:tblCellMar>
        </w:tblPrEx>
        <w:trPr>
          <w:trHeight w:val="583" w:hRule="atLeast"/>
          <w:jc w:val="center"/>
        </w:trPr>
        <w:tc>
          <w:tcPr>
            <w:tcW w:w="2141" w:type="dxa"/>
            <w:vAlign w:val="center"/>
          </w:tcPr>
          <w:p>
            <w:pPr>
              <w:ind w:firstLine="0" w:firstLineChars="0"/>
              <w:jc w:val="center"/>
              <w:rPr>
                <w:b/>
                <w:sz w:val="32"/>
              </w:rPr>
            </w:pPr>
            <w:r>
              <w:rPr>
                <w:b/>
                <w:spacing w:val="322"/>
                <w:kern w:val="0"/>
                <w:sz w:val="32"/>
                <w:fitText w:val="1284" w:id="-1422112000"/>
              </w:rPr>
              <w:t>学</w:t>
            </w:r>
            <w:r>
              <w:rPr>
                <w:b/>
                <w:spacing w:val="0"/>
                <w:kern w:val="0"/>
                <w:sz w:val="32"/>
                <w:fitText w:val="1284" w:id="-1422112000"/>
              </w:rPr>
              <w:t>号</w:t>
            </w:r>
            <w:r>
              <w:rPr>
                <w:b/>
                <w:sz w:val="32"/>
              </w:rPr>
              <w:t>：</w:t>
            </w:r>
          </w:p>
        </w:tc>
        <w:tc>
          <w:tcPr>
            <w:tcW w:w="5522" w:type="dxa"/>
            <w:tcBorders>
              <w:top w:val="single" w:color="auto" w:sz="12" w:space="0"/>
              <w:bottom w:val="single" w:color="auto" w:sz="12" w:space="0"/>
            </w:tcBorders>
            <w:vAlign w:val="center"/>
          </w:tcPr>
          <w:p>
            <w:pPr>
              <w:ind w:firstLine="0" w:firstLineChars="0"/>
              <w:jc w:val="center"/>
              <w:rPr>
                <w:b/>
                <w:sz w:val="32"/>
              </w:rPr>
            </w:pPr>
            <w:r>
              <w:rPr>
                <w:b/>
                <w:sz w:val="32"/>
              </w:rPr>
              <w:t>20</w:t>
            </w:r>
            <w:r>
              <w:rPr>
                <w:rFonts w:hint="eastAsia"/>
                <w:b/>
                <w:sz w:val="32"/>
                <w:lang w:val="en-US" w:eastAsia="zh-CN"/>
              </w:rPr>
              <w:t>20</w:t>
            </w:r>
            <w:r>
              <w:rPr>
                <w:rFonts w:hint="eastAsia"/>
                <w:b/>
                <w:sz w:val="32"/>
              </w:rPr>
              <w:t>XXXXXXX</w:t>
            </w:r>
          </w:p>
        </w:tc>
      </w:tr>
      <w:tr>
        <w:tblPrEx>
          <w:tblCellMar>
            <w:top w:w="0" w:type="dxa"/>
            <w:left w:w="108" w:type="dxa"/>
            <w:bottom w:w="0" w:type="dxa"/>
            <w:right w:w="108" w:type="dxa"/>
          </w:tblCellMar>
        </w:tblPrEx>
        <w:trPr>
          <w:trHeight w:val="571" w:hRule="atLeast"/>
          <w:jc w:val="center"/>
        </w:trPr>
        <w:tc>
          <w:tcPr>
            <w:tcW w:w="2141" w:type="dxa"/>
            <w:vAlign w:val="center"/>
          </w:tcPr>
          <w:p>
            <w:pPr>
              <w:ind w:firstLine="0" w:firstLineChars="0"/>
              <w:jc w:val="center"/>
              <w:rPr>
                <w:b/>
                <w:sz w:val="32"/>
              </w:rPr>
            </w:pPr>
            <w:r>
              <w:rPr>
                <w:b/>
                <w:spacing w:val="322"/>
                <w:kern w:val="0"/>
                <w:sz w:val="32"/>
                <w:fitText w:val="1284" w:id="-1422112000"/>
              </w:rPr>
              <w:t>学</w:t>
            </w:r>
            <w:r>
              <w:rPr>
                <w:b/>
                <w:spacing w:val="0"/>
                <w:kern w:val="0"/>
                <w:sz w:val="32"/>
                <w:fitText w:val="1284" w:id="-1422112000"/>
              </w:rPr>
              <w:t>院</w:t>
            </w:r>
            <w:r>
              <w:rPr>
                <w:b/>
                <w:sz w:val="32"/>
              </w:rPr>
              <w:t>：</w:t>
            </w:r>
          </w:p>
        </w:tc>
        <w:tc>
          <w:tcPr>
            <w:tcW w:w="5522" w:type="dxa"/>
            <w:tcBorders>
              <w:top w:val="single" w:color="auto" w:sz="12" w:space="0"/>
              <w:bottom w:val="single" w:color="auto" w:sz="12" w:space="0"/>
            </w:tcBorders>
            <w:vAlign w:val="center"/>
          </w:tcPr>
          <w:p>
            <w:pPr>
              <w:ind w:firstLine="0" w:firstLineChars="0"/>
              <w:jc w:val="center"/>
              <w:rPr>
                <w:b/>
                <w:sz w:val="32"/>
              </w:rPr>
            </w:pPr>
            <w:r>
              <w:rPr>
                <w:b/>
                <w:sz w:val="32"/>
              </w:rPr>
              <w:t>信息技术与工程学院</w:t>
            </w:r>
          </w:p>
        </w:tc>
      </w:tr>
      <w:tr>
        <w:tblPrEx>
          <w:tblCellMar>
            <w:top w:w="0" w:type="dxa"/>
            <w:left w:w="108" w:type="dxa"/>
            <w:bottom w:w="0" w:type="dxa"/>
            <w:right w:w="108" w:type="dxa"/>
          </w:tblCellMar>
        </w:tblPrEx>
        <w:trPr>
          <w:trHeight w:val="594" w:hRule="atLeast"/>
          <w:jc w:val="center"/>
        </w:trPr>
        <w:tc>
          <w:tcPr>
            <w:tcW w:w="2141" w:type="dxa"/>
            <w:vAlign w:val="center"/>
          </w:tcPr>
          <w:p>
            <w:pPr>
              <w:ind w:firstLine="0" w:firstLineChars="0"/>
              <w:jc w:val="center"/>
              <w:rPr>
                <w:b/>
                <w:sz w:val="32"/>
              </w:rPr>
            </w:pPr>
            <w:r>
              <w:rPr>
                <w:b/>
                <w:sz w:val="32"/>
              </w:rPr>
              <w:t>专业班级：</w:t>
            </w:r>
          </w:p>
        </w:tc>
        <w:tc>
          <w:tcPr>
            <w:tcW w:w="5522" w:type="dxa"/>
            <w:tcBorders>
              <w:top w:val="single" w:color="auto" w:sz="12" w:space="0"/>
              <w:bottom w:val="single" w:color="auto" w:sz="12" w:space="0"/>
            </w:tcBorders>
            <w:vAlign w:val="center"/>
          </w:tcPr>
          <w:p>
            <w:pPr>
              <w:ind w:firstLine="0" w:firstLineChars="0"/>
              <w:jc w:val="center"/>
              <w:rPr>
                <w:b/>
                <w:sz w:val="32"/>
              </w:rPr>
            </w:pPr>
            <w:r>
              <w:rPr>
                <w:b/>
                <w:sz w:val="32"/>
              </w:rPr>
              <w:t>大数据</w:t>
            </w:r>
            <w:r>
              <w:rPr>
                <w:rFonts w:hint="eastAsia"/>
                <w:b/>
                <w:sz w:val="32"/>
                <w:lang w:val="en-US" w:eastAsia="zh-CN"/>
              </w:rPr>
              <w:t>20</w:t>
            </w:r>
            <w:r>
              <w:rPr>
                <w:b/>
                <w:sz w:val="32"/>
              </w:rPr>
              <w:t>01</w:t>
            </w:r>
          </w:p>
        </w:tc>
      </w:tr>
      <w:tr>
        <w:tblPrEx>
          <w:tblCellMar>
            <w:top w:w="0" w:type="dxa"/>
            <w:left w:w="108" w:type="dxa"/>
            <w:bottom w:w="0" w:type="dxa"/>
            <w:right w:w="108" w:type="dxa"/>
          </w:tblCellMar>
        </w:tblPrEx>
        <w:trPr>
          <w:trHeight w:val="594" w:hRule="atLeast"/>
          <w:jc w:val="center"/>
        </w:trPr>
        <w:tc>
          <w:tcPr>
            <w:tcW w:w="2141" w:type="dxa"/>
            <w:vAlign w:val="center"/>
          </w:tcPr>
          <w:p>
            <w:pPr>
              <w:ind w:firstLine="0" w:firstLineChars="0"/>
              <w:jc w:val="center"/>
              <w:rPr>
                <w:b/>
                <w:sz w:val="32"/>
              </w:rPr>
            </w:pPr>
            <w:r>
              <w:rPr>
                <w:b/>
                <w:sz w:val="32"/>
              </w:rPr>
              <w:t>指导教师：</w:t>
            </w:r>
          </w:p>
        </w:tc>
        <w:tc>
          <w:tcPr>
            <w:tcW w:w="5522" w:type="dxa"/>
            <w:tcBorders>
              <w:top w:val="single" w:color="auto" w:sz="12" w:space="0"/>
              <w:bottom w:val="single" w:color="auto" w:sz="12" w:space="0"/>
            </w:tcBorders>
            <w:vAlign w:val="center"/>
          </w:tcPr>
          <w:p>
            <w:pPr>
              <w:ind w:firstLine="0" w:firstLineChars="0"/>
              <w:jc w:val="center"/>
              <w:rPr>
                <w:b/>
                <w:sz w:val="32"/>
              </w:rPr>
            </w:pPr>
            <w:r>
              <w:rPr>
                <w:rFonts w:hint="eastAsia"/>
                <w:b/>
                <w:sz w:val="32"/>
              </w:rPr>
              <w:t>张三丰、李太极</w:t>
            </w:r>
          </w:p>
        </w:tc>
      </w:tr>
    </w:tbl>
    <w:p>
      <w:pPr>
        <w:ind w:firstLine="480"/>
      </w:pPr>
    </w:p>
    <w:p>
      <w:pPr>
        <w:ind w:firstLine="562"/>
        <w:jc w:val="center"/>
        <w:rPr>
          <w:b/>
          <w:sz w:val="36"/>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8" w:right="1134" w:bottom="1418" w:left="1134" w:header="851" w:footer="992" w:gutter="284"/>
          <w:pgNumType w:start="1"/>
          <w:cols w:space="720" w:num="1"/>
          <w:titlePg/>
          <w:docGrid w:type="lines" w:linePitch="312" w:charSpace="0"/>
        </w:sectPr>
      </w:pPr>
      <w:r>
        <w:rPr>
          <w:b/>
          <w:sz w:val="28"/>
        </w:rPr>
        <w:t>20</w:t>
      </w:r>
      <w:r>
        <w:rPr>
          <w:rFonts w:hint="eastAsia"/>
          <w:b/>
          <w:sz w:val="28"/>
        </w:rPr>
        <w:t>2</w:t>
      </w:r>
      <w:r>
        <w:rPr>
          <w:rFonts w:hint="eastAsia"/>
          <w:b/>
          <w:sz w:val="28"/>
          <w:lang w:val="en-US" w:eastAsia="zh-CN"/>
        </w:rPr>
        <w:t>4</w:t>
      </w:r>
      <w:r>
        <w:rPr>
          <w:rFonts w:hint="eastAsia"/>
          <w:b/>
          <w:sz w:val="28"/>
        </w:rPr>
        <w:t>年</w:t>
      </w:r>
      <w:r>
        <w:rPr>
          <w:rFonts w:hint="eastAsia"/>
          <w:b/>
          <w:sz w:val="28"/>
          <w:lang w:val="en-US" w:eastAsia="zh-CN"/>
        </w:rPr>
        <w:t xml:space="preserve">  </w:t>
      </w:r>
      <w:r>
        <w:rPr>
          <w:rFonts w:hint="eastAsia"/>
          <w:b/>
          <w:sz w:val="28"/>
        </w:rPr>
        <w:t>月</w:t>
      </w:r>
      <w:r>
        <w:rPr>
          <w:b/>
          <w:sz w:val="28"/>
        </w:rPr>
        <w:t xml:space="preserve">  </w:t>
      </w:r>
      <w:r>
        <w:rPr>
          <w:rFonts w:hint="eastAsia"/>
          <w:b/>
          <w:sz w:val="28"/>
        </w:rPr>
        <w:t>日</w:t>
      </w:r>
      <w:bookmarkEnd w:id="0"/>
    </w:p>
    <w:p>
      <w:pPr>
        <w:spacing w:after="100" w:afterAutospacing="1"/>
        <w:ind w:firstLine="720"/>
        <w:jc w:val="center"/>
        <w:rPr>
          <w:sz w:val="28"/>
        </w:rPr>
      </w:pPr>
    </w:p>
    <w:p>
      <w:pPr>
        <w:spacing w:after="100" w:afterAutospacing="1"/>
        <w:ind w:firstLine="560"/>
        <w:jc w:val="center"/>
        <w:rPr>
          <w:sz w:val="28"/>
        </w:rPr>
      </w:pPr>
    </w:p>
    <w:p>
      <w:pPr>
        <w:spacing w:after="100" w:afterAutospacing="1"/>
        <w:ind w:firstLine="560"/>
        <w:jc w:val="center"/>
        <w:rPr>
          <w:rFonts w:ascii="黑体" w:eastAsia="黑体"/>
          <w:b/>
          <w:sz w:val="36"/>
          <w:szCs w:val="36"/>
        </w:rPr>
      </w:pPr>
      <w:r>
        <w:rPr>
          <w:sz w:val="36"/>
        </w:rPr>
        <mc:AlternateContent>
          <mc:Choice Requires="wps">
            <w:drawing>
              <wp:anchor distT="0" distB="0" distL="114300" distR="114300" simplePos="0" relativeHeight="251664384" behindDoc="0" locked="0" layoutInCell="1" allowOverlap="1">
                <wp:simplePos x="0" y="0"/>
                <wp:positionH relativeFrom="margin">
                  <wp:posOffset>506730</wp:posOffset>
                </wp:positionH>
                <wp:positionV relativeFrom="paragraph">
                  <wp:posOffset>92075</wp:posOffset>
                </wp:positionV>
                <wp:extent cx="4654550" cy="1924050"/>
                <wp:effectExtent l="19050" t="19050" r="31750" b="38100"/>
                <wp:wrapNone/>
                <wp:docPr id="14" name="自选图形 22"/>
                <wp:cNvGraphicFramePr/>
                <a:graphic xmlns:a="http://schemas.openxmlformats.org/drawingml/2006/main">
                  <a:graphicData uri="http://schemas.microsoft.com/office/word/2010/wordprocessingShape">
                    <wps:wsp>
                      <wps:cNvSpPr>
                        <a:spLocks noChangeArrowheads="1"/>
                      </wps:cNvSpPr>
                      <wps:spPr bwMode="auto">
                        <a:xfrm>
                          <a:off x="0" y="0"/>
                          <a:ext cx="4654550" cy="1924050"/>
                        </a:xfrm>
                        <a:prstGeom prst="flowChartAlternateProcess">
                          <a:avLst/>
                        </a:prstGeom>
                        <a:solidFill>
                          <a:srgbClr val="FFFFFF"/>
                        </a:solidFill>
                        <a:ln w="63500" cmpd="thickThin">
                          <a:solidFill>
                            <a:srgbClr val="4472C4"/>
                          </a:solidFill>
                          <a:miter lim="800000"/>
                        </a:ln>
                        <a:effectLst/>
                      </wps:spPr>
                      <wps:txbx>
                        <w:txbxContent>
                          <w:p>
                            <w:pPr>
                              <w:ind w:firstLine="198" w:firstLineChars="34"/>
                              <w:jc w:val="center"/>
                              <w:rPr>
                                <w:b/>
                                <w:bCs/>
                                <w:color w:val="FF0000"/>
                                <w:sz w:val="58"/>
                                <w:szCs w:val="56"/>
                              </w:rPr>
                            </w:pPr>
                            <w:r>
                              <w:rPr>
                                <w:b/>
                                <w:bCs/>
                                <w:color w:val="FF0000"/>
                                <w:sz w:val="58"/>
                                <w:szCs w:val="56"/>
                              </w:rPr>
                              <w:t>11111111，</w:t>
                            </w:r>
                            <w:r>
                              <w:rPr>
                                <w:rFonts w:hint="eastAsia"/>
                                <w:b/>
                                <w:bCs/>
                                <w:color w:val="FF0000"/>
                                <w:sz w:val="58"/>
                                <w:szCs w:val="56"/>
                              </w:rPr>
                              <w:t>注 意！</w:t>
                            </w:r>
                          </w:p>
                          <w:p>
                            <w:pPr>
                              <w:ind w:firstLine="480"/>
                              <w:rPr>
                                <w:color w:val="FF0000"/>
                              </w:rPr>
                            </w:pPr>
                            <w:r>
                              <w:rPr>
                                <w:rFonts w:hint="eastAsia"/>
                                <w:color w:val="FF0000"/>
                              </w:rPr>
                              <w:t>此处加入一空页！</w:t>
                            </w:r>
                          </w:p>
                          <w:p>
                            <w:pPr>
                              <w:ind w:firstLine="480"/>
                            </w:pPr>
                            <w:r>
                              <w:rPr>
                                <w:rFonts w:hint="eastAsia"/>
                                <w:color w:val="FF0000"/>
                              </w:rPr>
                              <w:t>双面打印时，确保下一页“本科毕业论文（设计）原创性声明”在页的正面。</w:t>
                            </w:r>
                          </w:p>
                          <w:p>
                            <w:pPr>
                              <w:ind w:firstLine="442"/>
                            </w:pPr>
                            <w:r>
                              <w:rPr>
                                <w:rFonts w:hint="eastAsia"/>
                                <w:b/>
                                <w:color w:val="4F81BD"/>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自选图形 22" o:spid="_x0000_s1026" o:spt="176" type="#_x0000_t176" style="position:absolute;left:0pt;margin-left:39.9pt;margin-top:7.25pt;height:151.5pt;width:366.5pt;mso-position-horizontal-relative:margin;z-index:251664384;mso-width-relative:page;mso-height-relative:page;" fillcolor="#FFFFFF" filled="t" stroked="t" coordsize="21600,21600" o:gfxdata="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nQpW9kAAAAJAQAADwAAAAAAAAABACAAAAAiAAAAZHJzL2Rvd25yZXYueG1sUEsB&#10;AhQAFAAAAAgAh07iQCZjMDBmAgAAuAQAAA4AAAAAAAAAAQAgAAAAKAEAAGRycy9lMm9Eb2MueG1s&#10;UEsFBgAAAAAGAAYAWQEAAAAGAAAAAA==&#10;">
                <v:fill on="t" focussize="0,0"/>
                <v:stroke weight="5pt" color="#4472C4" linestyle="thickThin" miterlimit="8" joinstyle="miter"/>
                <v:imagedata o:title=""/>
                <o:lock v:ext="edit" aspectratio="f"/>
                <v:textbox>
                  <w:txbxContent>
                    <w:p>
                      <w:pPr>
                        <w:ind w:firstLine="198" w:firstLineChars="34"/>
                        <w:jc w:val="center"/>
                        <w:rPr>
                          <w:b/>
                          <w:bCs/>
                          <w:color w:val="FF0000"/>
                          <w:sz w:val="58"/>
                          <w:szCs w:val="56"/>
                        </w:rPr>
                      </w:pPr>
                      <w:r>
                        <w:rPr>
                          <w:b/>
                          <w:bCs/>
                          <w:color w:val="FF0000"/>
                          <w:sz w:val="58"/>
                          <w:szCs w:val="56"/>
                        </w:rPr>
                        <w:t>11111111，</w:t>
                      </w:r>
                      <w:r>
                        <w:rPr>
                          <w:rFonts w:hint="eastAsia"/>
                          <w:b/>
                          <w:bCs/>
                          <w:color w:val="FF0000"/>
                          <w:sz w:val="58"/>
                          <w:szCs w:val="56"/>
                        </w:rPr>
                        <w:t>注 意！</w:t>
                      </w:r>
                    </w:p>
                    <w:p>
                      <w:pPr>
                        <w:ind w:firstLine="480"/>
                        <w:rPr>
                          <w:color w:val="FF0000"/>
                        </w:rPr>
                      </w:pPr>
                      <w:r>
                        <w:rPr>
                          <w:rFonts w:hint="eastAsia"/>
                          <w:color w:val="FF0000"/>
                        </w:rPr>
                        <w:t>此处加入一空页！</w:t>
                      </w:r>
                    </w:p>
                    <w:p>
                      <w:pPr>
                        <w:ind w:firstLine="480"/>
                      </w:pPr>
                      <w:r>
                        <w:rPr>
                          <w:rFonts w:hint="eastAsia"/>
                          <w:color w:val="FF0000"/>
                        </w:rPr>
                        <w:t>双面打印时，确保下一页“本科毕业论文（设计）原创性声明”在页的正面。</w:t>
                      </w:r>
                    </w:p>
                    <w:p>
                      <w:pPr>
                        <w:ind w:firstLine="442"/>
                      </w:pPr>
                      <w:r>
                        <w:rPr>
                          <w:rFonts w:hint="eastAsia"/>
                          <w:b/>
                          <w:color w:val="4F81BD"/>
                          <w:sz w:val="22"/>
                          <w:u w:val="double"/>
                        </w:rPr>
                        <w:t>阅后删除此文本框。</w:t>
                      </w:r>
                    </w:p>
                  </w:txbxContent>
                </v:textbox>
              </v:shape>
            </w:pict>
          </mc:Fallback>
        </mc:AlternateContent>
      </w:r>
      <w:r>
        <w:rPr>
          <w:sz w:val="28"/>
        </w:rPr>
        <w:br w:type="page"/>
      </w:r>
      <w:r>
        <w:rPr>
          <w:rFonts w:hint="eastAsia" w:ascii="黑体" w:eastAsia="黑体"/>
          <w:b/>
          <w:bCs/>
          <w:sz w:val="36"/>
          <w:szCs w:val="36"/>
        </w:rPr>
        <w:t>本科毕业论文（设计）原创性声明</w:t>
      </w:r>
    </w:p>
    <w:p>
      <w:pPr>
        <w:ind w:firstLine="560"/>
      </w:pPr>
      <w:r>
        <w:rPr>
          <w:rFonts w:hint="eastAsia" w:ascii="仿宋_GB2312" w:eastAsia="仿宋_GB2312"/>
          <w:sz w:val="28"/>
          <w:szCs w:val="28"/>
        </w:rPr>
        <w:t>本人郑重声明：所呈交的毕业论文（设计），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pPr>
        <w:tabs>
          <w:tab w:val="left" w:pos="5460"/>
        </w:tabs>
        <w:ind w:left="720" w:leftChars="300" w:firstLine="560"/>
        <w:rPr>
          <w:rFonts w:ascii="仿宋_GB2312" w:eastAsia="仿宋_GB2312"/>
          <w:sz w:val="28"/>
          <w:szCs w:val="28"/>
        </w:rPr>
      </w:pPr>
      <w:r>
        <w:rPr>
          <w:rFonts w:hint="eastAsia" w:ascii="仿宋_GB2312" w:eastAsia="仿宋_GB2312"/>
          <w:sz w:val="28"/>
          <w:szCs w:val="28"/>
        </w:rPr>
        <w:t>作者签名：</w:t>
      </w:r>
      <w:r>
        <w:drawing>
          <wp:inline distT="0" distB="0" distL="0" distR="0">
            <wp:extent cx="922020" cy="365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biLevel thresh="50000"/>
                      <a:grayscl/>
                      <a:lum contrast="100000"/>
                      <a:extLst>
                        <a:ext uri="{28A0092B-C50C-407E-A947-70E740481C1C}">
                          <a14:useLocalDpi xmlns:a14="http://schemas.microsoft.com/office/drawing/2010/main" val="0"/>
                        </a:ext>
                      </a:extLst>
                    </a:blip>
                    <a:srcRect/>
                    <a:stretch>
                      <a:fillRect/>
                    </a:stretch>
                  </pic:blipFill>
                  <pic:spPr>
                    <a:xfrm>
                      <a:off x="0" y="0"/>
                      <a:ext cx="922020" cy="365760"/>
                    </a:xfrm>
                    <a:prstGeom prst="rect">
                      <a:avLst/>
                    </a:prstGeom>
                    <a:noFill/>
                    <a:ln>
                      <a:noFill/>
                    </a:ln>
                  </pic:spPr>
                </pic:pic>
              </a:graphicData>
            </a:graphic>
          </wp:inline>
        </w:drawing>
      </w:r>
      <w:r>
        <w:rPr>
          <w:rFonts w:ascii="仿宋_GB2312" w:eastAsia="仿宋_GB2312"/>
          <w:sz w:val="28"/>
          <w:szCs w:val="28"/>
        </w:rPr>
        <w:tab/>
      </w:r>
      <w:r>
        <w:rPr>
          <w:rFonts w:hint="eastAsia" w:ascii="仿宋_GB2312" w:eastAsia="仿宋_GB2312"/>
          <w:sz w:val="28"/>
          <w:szCs w:val="28"/>
        </w:rPr>
        <w:t>日期：</w:t>
      </w:r>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   日</w:t>
      </w:r>
    </w:p>
    <w:p>
      <w:pPr>
        <w:spacing w:after="100" w:afterAutospacing="1"/>
        <w:ind w:firstLine="723"/>
        <w:jc w:val="center"/>
        <w:rPr>
          <w:rFonts w:ascii="黑体" w:eastAsia="黑体"/>
          <w:b/>
          <w:sz w:val="36"/>
          <w:szCs w:val="36"/>
        </w:rPr>
      </w:pPr>
      <w:r>
        <w:rPr>
          <w:rFonts w:hint="eastAsia" w:ascii="黑体" w:eastAsia="黑体"/>
          <w:b/>
          <w:bCs/>
          <w:sz w:val="36"/>
          <w:szCs w:val="36"/>
        </w:rPr>
        <w:t>本科毕业论文（设计）版权使用授权书</w:t>
      </w:r>
    </w:p>
    <w:p>
      <w:pPr>
        <w:ind w:firstLine="560"/>
        <w:rPr>
          <w:rFonts w:ascii="仿宋_GB2312" w:eastAsia="仿宋_GB2312"/>
          <w:sz w:val="28"/>
          <w:szCs w:val="28"/>
        </w:rPr>
      </w:pPr>
      <w:r>
        <w:rPr>
          <w:rFonts w:hint="eastAsia" w:ascii="仿宋_GB2312" w:eastAsia="仿宋_GB2312"/>
          <w:sz w:val="28"/>
          <w:szCs w:val="28"/>
        </w:rPr>
        <w:t>本论文（设计）作者完全了解学校有关保留、使用毕业论文（设计）的规定，同意学校保留并向国家有关部门或机构送交论文（设计）的复印件和电子版，允许论文（设计）被查阅和借阅。本人授权广州商学院可以将本论文（设计）的全部或部分内容编入有关数据库进行检索，可以采用影印、缩印或扫描等复制手段保存和汇编本论文（设计）。</w:t>
      </w:r>
    </w:p>
    <w:p>
      <w:pPr>
        <w:ind w:firstLine="560"/>
        <w:rPr>
          <w:rFonts w:ascii="仿宋_GB2312" w:eastAsia="仿宋_GB2312"/>
          <w:sz w:val="28"/>
          <w:szCs w:val="28"/>
        </w:rPr>
      </w:pPr>
      <w:r>
        <w:rPr>
          <w:rFonts w:hint="eastAsia" w:ascii="仿宋_GB2312" w:eastAsia="仿宋_GB2312"/>
          <w:sz w:val="28"/>
          <w:szCs w:val="28"/>
        </w:rPr>
        <w:t>本论文（设计）属于</w:t>
      </w:r>
    </w:p>
    <w:p>
      <w:pPr>
        <w:ind w:firstLine="2660" w:firstLineChars="950"/>
        <w:rPr>
          <w:rFonts w:ascii="仿宋_GB2312" w:eastAsia="仿宋_GB2312"/>
          <w:sz w:val="28"/>
          <w:szCs w:val="28"/>
        </w:rPr>
      </w:pPr>
      <w:r>
        <w:rPr>
          <w:rFonts w:hint="eastAsia" w:ascii="仿宋_GB2312" w:eastAsia="仿宋_GB2312"/>
          <w:sz w:val="28"/>
          <w:szCs w:val="28"/>
        </w:rPr>
        <w:t>1．保密□，在______年解密后适用本授权书。</w:t>
      </w:r>
    </w:p>
    <w:p>
      <w:pPr>
        <w:ind w:firstLine="2660" w:firstLineChars="950"/>
        <w:rPr>
          <w:rFonts w:ascii="仿宋_GB2312" w:eastAsia="仿宋_GB2312"/>
          <w:sz w:val="28"/>
          <w:szCs w:val="28"/>
        </w:rPr>
      </w:pPr>
      <w:r>
        <w:rPr>
          <w:rFonts w:hint="eastAsia" w:ascii="仿宋_GB2312" w:eastAsia="仿宋_GB2312"/>
          <w:sz w:val="28"/>
          <w:szCs w:val="28"/>
        </w:rPr>
        <w:t>2．不保密</w:t>
      </w:r>
      <w:r>
        <w:rPr>
          <w:rFonts w:hint="eastAsia" w:ascii="仿宋_GB2312" w:eastAsia="仿宋_GB2312"/>
          <w:sz w:val="28"/>
          <w:szCs w:val="28"/>
        </w:rPr>
        <w:sym w:font="Wingdings 2" w:char="0052"/>
      </w:r>
      <w:r>
        <w:rPr>
          <w:rFonts w:hint="eastAsia" w:ascii="仿宋_GB2312" w:eastAsia="仿宋_GB2312"/>
          <w:sz w:val="28"/>
          <w:szCs w:val="28"/>
        </w:rPr>
        <w:t>。</w:t>
      </w:r>
    </w:p>
    <w:p>
      <w:pPr>
        <w:ind w:firstLine="2520" w:firstLineChars="900"/>
        <w:rPr>
          <w:rFonts w:ascii="仿宋_GB2312" w:eastAsia="仿宋_GB2312"/>
          <w:sz w:val="28"/>
          <w:szCs w:val="28"/>
        </w:rPr>
      </w:pPr>
      <w:r>
        <w:rPr>
          <w:rFonts w:hint="eastAsia" w:ascii="仿宋_GB2312" w:eastAsia="仿宋_GB2312"/>
          <w:sz w:val="28"/>
          <w:szCs w:val="28"/>
        </w:rPr>
        <w:t>（请在以上相应方框内打“√”）</w:t>
      </w:r>
    </w:p>
    <w:p>
      <w:pPr>
        <w:tabs>
          <w:tab w:val="left" w:pos="5460"/>
        </w:tabs>
        <w:ind w:left="720" w:leftChars="300" w:firstLine="560"/>
        <w:jc w:val="left"/>
        <w:rPr>
          <w:rFonts w:ascii="仿宋_GB2312" w:eastAsia="仿宋_GB2312"/>
          <w:sz w:val="28"/>
          <w:szCs w:val="28"/>
        </w:rPr>
      </w:pPr>
      <w:r>
        <w:rPr>
          <w:rFonts w:hint="eastAsia" w:ascii="仿宋_GB2312" w:eastAsia="仿宋_GB2312"/>
          <w:sz w:val="28"/>
          <w:szCs w:val="28"/>
        </w:rPr>
        <w:t>作者签名：</w:t>
      </w:r>
      <w:r>
        <w:drawing>
          <wp:inline distT="0" distB="0" distL="0" distR="0">
            <wp:extent cx="9220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biLevel thresh="50000"/>
                      <a:grayscl/>
                      <a:lum contrast="100000"/>
                      <a:extLst>
                        <a:ext uri="{28A0092B-C50C-407E-A947-70E740481C1C}">
                          <a14:useLocalDpi xmlns:a14="http://schemas.microsoft.com/office/drawing/2010/main" val="0"/>
                        </a:ext>
                      </a:extLst>
                    </a:blip>
                    <a:srcRect/>
                    <a:stretch>
                      <a:fillRect/>
                    </a:stretch>
                  </pic:blipFill>
                  <pic:spPr>
                    <a:xfrm>
                      <a:off x="0" y="0"/>
                      <a:ext cx="922020" cy="365760"/>
                    </a:xfrm>
                    <a:prstGeom prst="rect">
                      <a:avLst/>
                    </a:prstGeom>
                    <a:noFill/>
                    <a:ln>
                      <a:noFill/>
                    </a:ln>
                  </pic:spPr>
                </pic:pic>
              </a:graphicData>
            </a:graphic>
          </wp:inline>
        </w:drawing>
      </w:r>
      <w:r>
        <w:rPr>
          <w:rFonts w:ascii="仿宋_GB2312" w:eastAsia="仿宋_GB2312"/>
          <w:sz w:val="28"/>
          <w:szCs w:val="28"/>
        </w:rPr>
        <w:tab/>
      </w:r>
      <w:r>
        <w:rPr>
          <w:rFonts w:hint="eastAsia" w:ascii="仿宋_GB2312" w:eastAsia="仿宋_GB2312"/>
          <w:sz w:val="28"/>
          <w:szCs w:val="28"/>
        </w:rPr>
        <w:t>日期：</w:t>
      </w:r>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   日</w:t>
      </w:r>
    </w:p>
    <w:p>
      <w:pPr>
        <w:tabs>
          <w:tab w:val="left" w:pos="5460"/>
        </w:tabs>
        <w:ind w:left="720" w:leftChars="300" w:firstLine="560"/>
        <w:jc w:val="left"/>
        <w:rPr>
          <w:rFonts w:ascii="宋体" w:hAnsi="宋体"/>
          <w:sz w:val="28"/>
          <w:szCs w:val="28"/>
        </w:rPr>
      </w:pPr>
      <w:r>
        <w:rPr>
          <w:rFonts w:hint="eastAsia" w:ascii="仿宋_GB2312" w:eastAsia="仿宋_GB2312"/>
          <w:sz w:val="28"/>
          <w:szCs w:val="28"/>
        </w:rPr>
        <w:t>指导老师签名：</w:t>
      </w:r>
      <w:r>
        <w:drawing>
          <wp:inline distT="0" distB="0" distL="0" distR="0">
            <wp:extent cx="922020" cy="3657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cstate="print">
                      <a:biLevel thresh="50000"/>
                      <a:grayscl/>
                      <a:lum contrast="100000"/>
                      <a:extLst>
                        <a:ext uri="{28A0092B-C50C-407E-A947-70E740481C1C}">
                          <a14:useLocalDpi xmlns:a14="http://schemas.microsoft.com/office/drawing/2010/main" val="0"/>
                        </a:ext>
                      </a:extLst>
                    </a:blip>
                    <a:srcRect/>
                    <a:stretch>
                      <a:fillRect/>
                    </a:stretch>
                  </pic:blipFill>
                  <pic:spPr>
                    <a:xfrm>
                      <a:off x="0" y="0"/>
                      <a:ext cx="922020" cy="365760"/>
                    </a:xfrm>
                    <a:prstGeom prst="rect">
                      <a:avLst/>
                    </a:prstGeom>
                    <a:noFill/>
                    <a:ln>
                      <a:noFill/>
                    </a:ln>
                  </pic:spPr>
                </pic:pic>
              </a:graphicData>
            </a:graphic>
          </wp:inline>
        </w:drawing>
      </w:r>
      <w:r>
        <w:rPr>
          <w:rFonts w:ascii="仿宋_GB2312" w:eastAsia="仿宋_GB2312"/>
          <w:sz w:val="28"/>
          <w:szCs w:val="28"/>
        </w:rPr>
        <w:tab/>
      </w:r>
      <w:r>
        <w:rPr>
          <w:rFonts w:hint="eastAsia" w:ascii="仿宋_GB2312" w:eastAsia="仿宋_GB2312"/>
          <w:sz w:val="28"/>
          <w:szCs w:val="28"/>
        </w:rPr>
        <w:t>日期：</w:t>
      </w:r>
      <w:r>
        <w:rPr>
          <w:rFonts w:ascii="仿宋_GB2312" w:eastAsia="仿宋_GB2312"/>
          <w:sz w:val="28"/>
          <w:szCs w:val="28"/>
        </w:rPr>
        <w:t>202</w:t>
      </w:r>
      <w:r>
        <w:rPr>
          <w:rFonts w:hint="eastAsia" w:ascii="仿宋_GB2312" w:eastAsia="仿宋_GB2312"/>
          <w:sz w:val="28"/>
          <w:szCs w:val="28"/>
          <w:lang w:val="en-US" w:eastAsia="zh-CN"/>
        </w:rPr>
        <w:t>4</w:t>
      </w:r>
      <w:bookmarkStart w:id="238" w:name="_GoBack"/>
      <w:bookmarkEnd w:id="238"/>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   日</w:t>
      </w:r>
    </w:p>
    <w:p>
      <w:pPr>
        <w:spacing w:line="480" w:lineRule="exact"/>
        <w:ind w:firstLine="560"/>
      </w:pPr>
      <w:r>
        <w:rPr>
          <w:rFonts w:hint="eastAsia"/>
          <w:sz w:val="28"/>
          <w:szCs w:val="28"/>
        </w:rPr>
        <w:t xml:space="preserve"> </w:t>
      </w:r>
      <w:r>
        <w:rPr>
          <w:sz w:val="28"/>
          <w:szCs w:val="28"/>
        </w:rPr>
        <w:t xml:space="preserve">                  </w:t>
      </w:r>
      <w:r>
        <w:drawing>
          <wp:inline distT="0" distB="0" distL="0" distR="0">
            <wp:extent cx="922020" cy="3657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biLevel thresh="50000"/>
                      <a:grayscl/>
                      <a:lum contrast="100000"/>
                      <a:extLst>
                        <a:ext uri="{28A0092B-C50C-407E-A947-70E740481C1C}">
                          <a14:useLocalDpi xmlns:a14="http://schemas.microsoft.com/office/drawing/2010/main" val="0"/>
                        </a:ext>
                      </a:extLst>
                    </a:blip>
                    <a:srcRect/>
                    <a:stretch>
                      <a:fillRect/>
                    </a:stretch>
                  </pic:blipFill>
                  <pic:spPr>
                    <a:xfrm>
                      <a:off x="0" y="0"/>
                      <a:ext cx="922020" cy="365760"/>
                    </a:xfrm>
                    <a:prstGeom prst="rect">
                      <a:avLst/>
                    </a:prstGeom>
                    <a:noFill/>
                    <a:ln>
                      <a:noFill/>
                    </a:ln>
                  </pic:spPr>
                </pic:pic>
              </a:graphicData>
            </a:graphic>
          </wp:inline>
        </w:drawing>
      </w:r>
      <w:r>
        <w:rPr>
          <w:sz w:val="28"/>
          <w:szCs w:val="28"/>
        </w:rPr>
        <w:t xml:space="preserve"> </w:t>
      </w:r>
    </w:p>
    <w:p>
      <w:pPr>
        <w:spacing w:line="480" w:lineRule="exact"/>
        <w:ind w:firstLine="480"/>
      </w:pPr>
    </w:p>
    <w:p>
      <w:pPr>
        <w:spacing w:line="480" w:lineRule="exact"/>
        <w:ind w:firstLine="480"/>
      </w:pPr>
    </w:p>
    <w:p>
      <w:pPr>
        <w:spacing w:line="480" w:lineRule="exact"/>
        <w:ind w:firstLine="720"/>
        <w:rPr>
          <w:b/>
          <w:sz w:val="28"/>
        </w:rPr>
      </w:pPr>
      <w:r>
        <w:rPr>
          <w:sz w:val="3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702310</wp:posOffset>
                </wp:positionV>
                <wp:extent cx="4654550" cy="1924050"/>
                <wp:effectExtent l="19050" t="19050" r="31750" b="38100"/>
                <wp:wrapNone/>
                <wp:docPr id="5" name="自选图形 22"/>
                <wp:cNvGraphicFramePr/>
                <a:graphic xmlns:a="http://schemas.openxmlformats.org/drawingml/2006/main">
                  <a:graphicData uri="http://schemas.microsoft.com/office/word/2010/wordprocessingShape">
                    <wps:wsp>
                      <wps:cNvSpPr>
                        <a:spLocks noChangeArrowheads="1"/>
                      </wps:cNvSpPr>
                      <wps:spPr bwMode="auto">
                        <a:xfrm>
                          <a:off x="0" y="0"/>
                          <a:ext cx="4654550" cy="1924050"/>
                        </a:xfrm>
                        <a:prstGeom prst="flowChartAlternateProcess">
                          <a:avLst/>
                        </a:prstGeom>
                        <a:solidFill>
                          <a:srgbClr val="FFFFFF"/>
                        </a:solidFill>
                        <a:ln w="63500" cmpd="thickThin">
                          <a:solidFill>
                            <a:srgbClr val="4472C4"/>
                          </a:solidFill>
                          <a:miter lim="800000"/>
                        </a:ln>
                        <a:effectLst/>
                      </wps:spPr>
                      <wps:txbx>
                        <w:txbxContent>
                          <w:p>
                            <w:pPr>
                              <w:ind w:firstLine="198" w:firstLineChars="34"/>
                              <w:jc w:val="center"/>
                              <w:rPr>
                                <w:b/>
                                <w:bCs/>
                                <w:color w:val="FF0000"/>
                                <w:sz w:val="58"/>
                                <w:szCs w:val="56"/>
                              </w:rPr>
                            </w:pPr>
                            <w:r>
                              <w:rPr>
                                <w:rFonts w:hint="eastAsia"/>
                                <w:b/>
                                <w:bCs/>
                                <w:color w:val="FF0000"/>
                                <w:sz w:val="58"/>
                                <w:szCs w:val="56"/>
                              </w:rPr>
                              <w:t>注 意！</w:t>
                            </w:r>
                          </w:p>
                          <w:p>
                            <w:pPr>
                              <w:ind w:firstLine="480"/>
                              <w:rPr>
                                <w:color w:val="FF0000"/>
                              </w:rPr>
                            </w:pPr>
                            <w:r>
                              <w:rPr>
                                <w:rFonts w:hint="eastAsia"/>
                                <w:color w:val="FF0000"/>
                              </w:rPr>
                              <w:t>此处加入一空页！</w:t>
                            </w:r>
                          </w:p>
                          <w:p>
                            <w:pPr>
                              <w:ind w:firstLine="480"/>
                            </w:pPr>
                            <w:r>
                              <w:rPr>
                                <w:rFonts w:hint="eastAsia"/>
                                <w:color w:val="FF0000"/>
                              </w:rPr>
                              <w:t>双面打印时，确保下一页“摘要”在页的正面。</w:t>
                            </w:r>
                          </w:p>
                          <w:p>
                            <w:pPr>
                              <w:ind w:firstLine="442"/>
                            </w:pPr>
                            <w:r>
                              <w:rPr>
                                <w:rFonts w:hint="eastAsia"/>
                                <w:b/>
                                <w:color w:val="4F81BD"/>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自选图形 22" o:spid="_x0000_s1026" o:spt="176" type="#_x0000_t176" style="position:absolute;left:0pt;margin-top:55.3pt;height:151.5pt;width:366.5pt;mso-position-horizontal:center;mso-position-horizontal-relative:margin;z-index:251661312;mso-width-relative:page;mso-height-relative:page;" fillcolor="#FFFFFF" filled="t" stroked="t" coordsize="21600,21600" o:gfxdata="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EbIU2AAAAAgBAAAPAAAAAAAAAAEAIAAAACIAAABkcnMvZG93bnJldi54bWxQSwEC&#10;FAAUAAAACACHTuJACHnk+GYCAAC3BAAADgAAAAAAAAABACAAAAAnAQAAZHJzL2Uyb0RvYy54bWxQ&#10;SwUGAAAAAAYABgBZAQAA/wUAAAAA&#10;">
                <v:fill on="t" focussize="0,0"/>
                <v:stroke weight="5pt" color="#4472C4" linestyle="thickThin" miterlimit="8" joinstyle="miter"/>
                <v:imagedata o:title=""/>
                <o:lock v:ext="edit" aspectratio="f"/>
                <v:textbox>
                  <w:txbxContent>
                    <w:p>
                      <w:pPr>
                        <w:ind w:firstLine="198" w:firstLineChars="34"/>
                        <w:jc w:val="center"/>
                        <w:rPr>
                          <w:b/>
                          <w:bCs/>
                          <w:color w:val="FF0000"/>
                          <w:sz w:val="58"/>
                          <w:szCs w:val="56"/>
                        </w:rPr>
                      </w:pPr>
                      <w:r>
                        <w:rPr>
                          <w:rFonts w:hint="eastAsia"/>
                          <w:b/>
                          <w:bCs/>
                          <w:color w:val="FF0000"/>
                          <w:sz w:val="58"/>
                          <w:szCs w:val="56"/>
                        </w:rPr>
                        <w:t>注 意！</w:t>
                      </w:r>
                    </w:p>
                    <w:p>
                      <w:pPr>
                        <w:ind w:firstLine="480"/>
                        <w:rPr>
                          <w:color w:val="FF0000"/>
                        </w:rPr>
                      </w:pPr>
                      <w:r>
                        <w:rPr>
                          <w:rFonts w:hint="eastAsia"/>
                          <w:color w:val="FF0000"/>
                        </w:rPr>
                        <w:t>此处加入一空页！</w:t>
                      </w:r>
                    </w:p>
                    <w:p>
                      <w:pPr>
                        <w:ind w:firstLine="480"/>
                      </w:pPr>
                      <w:r>
                        <w:rPr>
                          <w:rFonts w:hint="eastAsia"/>
                          <w:color w:val="FF0000"/>
                        </w:rPr>
                        <w:t>双面打印时，确保下一页“摘要”在页的正面。</w:t>
                      </w:r>
                    </w:p>
                    <w:p>
                      <w:pPr>
                        <w:ind w:firstLine="442"/>
                      </w:pPr>
                      <w:r>
                        <w:rPr>
                          <w:rFonts w:hint="eastAsia"/>
                          <w:b/>
                          <w:color w:val="4F81BD"/>
                          <w:sz w:val="22"/>
                          <w:u w:val="double"/>
                        </w:rPr>
                        <w:t>阅后删除此文本框。</w:t>
                      </w:r>
                    </w:p>
                  </w:txbxContent>
                </v:textbox>
              </v:shape>
            </w:pict>
          </mc:Fallback>
        </mc:AlternateContent>
      </w:r>
      <w:r>
        <w:br w:type="page"/>
      </w:r>
    </w:p>
    <w:p>
      <w:pPr>
        <w:ind w:firstLine="723"/>
        <w:rPr>
          <w:b/>
          <w:sz w:val="36"/>
        </w:rPr>
        <w:sectPr>
          <w:headerReference r:id="rId12" w:type="first"/>
          <w:footerReference r:id="rId14" w:type="first"/>
          <w:headerReference r:id="rId11" w:type="default"/>
          <w:footerReference r:id="rId13" w:type="default"/>
          <w:type w:val="continuous"/>
          <w:pgSz w:w="11906" w:h="16838"/>
          <w:pgMar w:top="1304" w:right="1466" w:bottom="1304" w:left="1797" w:header="851" w:footer="992" w:gutter="0"/>
          <w:pgNumType w:start="1"/>
          <w:cols w:space="720" w:num="1"/>
          <w:titlePg/>
          <w:docGrid w:type="lines" w:linePitch="312" w:charSpace="0"/>
        </w:sectPr>
      </w:pPr>
    </w:p>
    <w:p>
      <w:pPr>
        <w:pStyle w:val="58"/>
        <w:spacing w:before="0" w:beforeLines="0" w:after="156"/>
        <w:rPr>
          <w:bCs/>
        </w:rPr>
      </w:pPr>
      <w:bookmarkStart w:id="1" w:name="_Toc118747436"/>
      <w:bookmarkStart w:id="2" w:name="_Toc152170227"/>
      <w:bookmarkStart w:id="3" w:name="_Toc118747516"/>
      <w:bookmarkStart w:id="4" w:name="_Toc118747199"/>
      <w:r>
        <w:rPr>
          <w:rFonts w:hint="eastAsia"/>
          <w:bCs/>
        </w:rPr>
        <w:t>摘要</w:t>
      </w:r>
      <w:bookmarkEnd w:id="1"/>
      <w:bookmarkEnd w:id="2"/>
      <w:bookmarkEnd w:id="3"/>
      <w:bookmarkEnd w:id="4"/>
      <w:r>
        <w:rPr>
          <w:rFonts w:hint="eastAsia"/>
          <w:bCs/>
        </w:rPr>
        <w:t xml:space="preserve"> </w:t>
      </w:r>
    </w:p>
    <w:p>
      <w:pPr>
        <w:pStyle w:val="45"/>
      </w:pPr>
      <w:bookmarkStart w:id="5" w:name="_Hlk118710246"/>
      <w:r>
        <w:rPr>
          <w:rFonts w:hint="eastAsia"/>
        </w:rPr>
        <w:t>本论文研究的可视化系统利用基于 WebGL 的 3D 图形 API 库 Three.js，将自动驾驶系统中各模块的输出数据以 3D 图形的表达形式实时地渲染在三维虚拟场景中，实现了自动驾驶系统运行过程的三维可视化，让自动驾驶变得易于观察和理解，使得自动驾驶研发人员在研发测试过程中能够快速准确的了解各自动驾驶模块和系统整体的运行状况。为实现该可视化系统，本研究做了如下工作：</w:t>
      </w:r>
    </w:p>
    <w:bookmarkEnd w:id="5"/>
    <w:p>
      <w:pPr>
        <w:pStyle w:val="45"/>
      </w:pPr>
      <w:bookmarkStart w:id="6" w:name="_Toc149969157"/>
      <w:r>
        <w:rPr>
          <w:rFonts w:hint="eastAsia"/>
        </w:rPr>
        <w:t xml:space="preserve">首先，研究了开发自动驾驶可视化系统所需的基础理论和相关技术，包括 Web 开发技术，数据可视化基础理论，自动驾驶系统，WebGL 技术。其中，重点研究了 WebGL技术，对 WebGL 程序的组成以及 WebGL 中所涉及的计算机图形学基础知识进行了研究，为后续可视化系统的开发奠定了坚实的理论基础。 </w:t>
      </w:r>
    </w:p>
    <w:p>
      <w:pPr>
        <w:pStyle w:val="45"/>
      </w:pPr>
      <w:r>
        <w:rPr>
          <w:rFonts w:hint="eastAsia"/>
        </w:rPr>
        <w:t xml:space="preserve">其次，本论文围绕 3D 自动驾驶场景、人机交互、模块控制和数据图表显示等几个方面进行了详细的功能需求分析和设计，并对功能进行了实现。 </w:t>
      </w:r>
    </w:p>
    <w:p>
      <w:pPr>
        <w:pStyle w:val="45"/>
      </w:pPr>
      <w:r>
        <w:rPr>
          <w:rFonts w:hint="eastAsia"/>
        </w:rPr>
        <w:t xml:space="preserve">接着，通过对浏览器底层运行和渲染机制的分析，找出影响系统性能的因素，并结合自动驾驶三维场景的特点对系统实现进行了优化。本文创新性地使用了基于模型缓存的三维场景渲染优化算法，提升了三维场景的渲染速度，为用户带来了流畅的三维动画体验，同时也为自动驾驶可视化软件的性能优化提供了一种方法。 </w:t>
      </w:r>
    </w:p>
    <w:p>
      <w:pPr>
        <w:pStyle w:val="45"/>
      </w:pPr>
      <w:r>
        <w:rPr>
          <w:rFonts w:hint="eastAsia"/>
        </w:rPr>
        <w:t>最后，论文对本课题的研究工作进行了总结，指出了本文中的可视化系统当前存在的不足之处，并对后续的研究进行了展望。</w:t>
      </w:r>
    </w:p>
    <w:p>
      <w:pPr>
        <w:ind w:firstLine="480"/>
        <w:rPr>
          <w:color w:val="000000"/>
        </w:rPr>
      </w:pPr>
    </w:p>
    <w:p>
      <w:pPr>
        <w:ind w:firstLine="482"/>
        <w:rPr>
          <w:b/>
          <w:szCs w:val="24"/>
        </w:rPr>
      </w:pPr>
      <w:r>
        <w:rPr>
          <w:rFonts w:hint="eastAsia"/>
          <w:b/>
          <w:szCs w:val="24"/>
        </w:rPr>
        <w:t>关键词</w:t>
      </w:r>
      <w:bookmarkEnd w:id="6"/>
      <w:r>
        <w:rPr>
          <w:rFonts w:hint="eastAsia"/>
          <w:b/>
          <w:szCs w:val="24"/>
        </w:rPr>
        <w:t xml:space="preserve">： </w:t>
      </w:r>
      <w:r>
        <w:rPr>
          <w:rFonts w:hint="eastAsia"/>
          <w:szCs w:val="24"/>
        </w:rPr>
        <w:t>自动驾驶；三维可视化；Web；WebGL；Three.js</w:t>
      </w:r>
    </w:p>
    <w:p>
      <w:pPr>
        <w:pStyle w:val="58"/>
        <w:spacing w:before="0" w:beforeLines="0" w:after="156"/>
        <w:rPr>
          <w:b w:val="0"/>
        </w:rPr>
      </w:pPr>
      <w:bookmarkStart w:id="7" w:name="_Toc228297847"/>
      <w:bookmarkStart w:id="8" w:name="_Toc228340919"/>
      <w:bookmarkStart w:id="9" w:name="_Toc228339592"/>
      <w:r>
        <w:rPr>
          <w:bCs/>
        </w:rPr>
        <w:br w:type="page"/>
      </w:r>
      <w:bookmarkStart w:id="10" w:name="_Toc118747437"/>
      <w:bookmarkStart w:id="11" w:name="_Toc118747200"/>
      <w:bookmarkStart w:id="12" w:name="_Toc152170228"/>
      <w:bookmarkStart w:id="13" w:name="_Toc118747517"/>
      <w:r>
        <w:rPr>
          <w:b w:val="0"/>
        </w:rPr>
        <w:t>A</w:t>
      </w:r>
      <w:bookmarkEnd w:id="7"/>
      <w:bookmarkEnd w:id="8"/>
      <w:bookmarkEnd w:id="9"/>
      <w:r>
        <w:rPr>
          <w:rFonts w:hint="eastAsia"/>
          <w:b w:val="0"/>
        </w:rPr>
        <w:t>BSTRACT</w:t>
      </w:r>
      <w:bookmarkEnd w:id="10"/>
      <w:bookmarkEnd w:id="11"/>
      <w:bookmarkEnd w:id="12"/>
      <w:bookmarkEnd w:id="13"/>
    </w:p>
    <w:p>
      <w:pPr>
        <w:pStyle w:val="18"/>
        <w:rPr>
          <w:rFonts w:ascii="Times New Roman" w:hAnsi="Times New Roman"/>
          <w:color w:val="auto"/>
          <w:u w:val="none"/>
        </w:rPr>
      </w:pPr>
      <w:r>
        <w:rPr>
          <w:rFonts w:ascii="Times New Roman" w:hAnsi="Times New Roman"/>
          <w:color w:val="auto"/>
          <w:u w:val="none"/>
        </w:rPr>
        <w:t>The visualization system studied in this subject uses the WebGL-based 3D graphics API library Three.js to render the output data of each module in the automatic driving system in the form of 3D graphics in real time in the three-dimensional virtual scene, realizing  the operation process of the automatic driving system. The 3D visualization makes autonomous driving  easy  to  observe  and  understand,  so  that  autonomous  driving  R&amp;D  personnel  can quickly and accurately understand the overall operating status of each autonomous driving module and system during the R&amp;D and testing process. In order to realize the visualization system, this research has done the following work:</w:t>
      </w:r>
    </w:p>
    <w:p>
      <w:pPr>
        <w:pStyle w:val="18"/>
        <w:rPr>
          <w:rFonts w:ascii="Times New Roman" w:hAnsi="Times New Roman"/>
          <w:color w:val="auto"/>
          <w:u w:val="none"/>
        </w:rPr>
      </w:pPr>
      <w:r>
        <w:rPr>
          <w:rFonts w:ascii="Times New Roman" w:hAnsi="Times New Roman"/>
          <w:color w:val="auto"/>
          <w:u w:val="none"/>
        </w:rPr>
        <w:t>First, the basic theory and related technologies required for the development of automatic driving visualization system are studied, including Web development technology, basic theory of data visualization, automatic driving system, and WebGL technology. Among them, the focus is on WebGL technology, the composition of WebGL programs and the basic knowledge of computer graphics involved in WebGL are studied, which lays a solid theoretical foundation for the development of subsequent visualization systems.</w:t>
      </w:r>
    </w:p>
    <w:p>
      <w:pPr>
        <w:pStyle w:val="18"/>
        <w:rPr>
          <w:rFonts w:ascii="Times New Roman" w:hAnsi="Times New Roman"/>
          <w:color w:val="auto"/>
          <w:u w:val="none"/>
        </w:rPr>
      </w:pPr>
      <w:r>
        <w:rPr>
          <w:rFonts w:ascii="Times New Roman" w:hAnsi="Times New Roman"/>
          <w:color w:val="auto"/>
          <w:u w:val="none"/>
        </w:rPr>
        <w:t xml:space="preserve">Secondly, this thesis analyzes and designs the functional requirements in detail around the 3D automatic driving scene, human-computer interaction, module control and data chart display, and implements the functions. </w:t>
      </w:r>
    </w:p>
    <w:p>
      <w:pPr>
        <w:pStyle w:val="18"/>
        <w:rPr>
          <w:rFonts w:ascii="Times New Roman" w:hAnsi="Times New Roman"/>
          <w:color w:val="auto"/>
          <w:u w:val="none"/>
        </w:rPr>
      </w:pPr>
      <w:r>
        <w:rPr>
          <w:rFonts w:ascii="Times New Roman" w:hAnsi="Times New Roman"/>
          <w:color w:val="auto"/>
          <w:u w:val="none"/>
        </w:rPr>
        <w:t>Then, through the analysis of the underlying operation and rendering mechanism of the browser, the factors affecting the performance of the system are found out, and the system implementation is optimized according to the characteristics of the 3D scene of autonomous driving. This thesis innovatively uses the model cache-based 3D scene rendering optimization algorithm,  which  improves  the  rendering  speed  of  3D  scenes,  brings  users  a  smooth  3D animation  experience,  and  also  provides  a  method  for  the  performance  optimization  of autonomous driving visualization software.</w:t>
      </w:r>
    </w:p>
    <w:p>
      <w:pPr>
        <w:pStyle w:val="18"/>
        <w:rPr>
          <w:rFonts w:ascii="Times New Roman" w:hAnsi="Times New Roman"/>
          <w:color w:val="auto"/>
          <w:u w:val="none"/>
        </w:rPr>
      </w:pPr>
      <w:r>
        <w:rPr>
          <w:rFonts w:ascii="Times New Roman" w:hAnsi="Times New Roman"/>
          <w:color w:val="auto"/>
          <w:u w:val="none"/>
        </w:rPr>
        <w:t>Finally, the thesis summarizes the research work of this topic, points out the current shortcomings of the visualization system in this thesis, and looks forward to the follow-up research.</w:t>
      </w:r>
    </w:p>
    <w:p>
      <w:pPr>
        <w:pStyle w:val="18"/>
        <w:rPr>
          <w:rFonts w:ascii="Times New Roman" w:hAnsi="Times New Roman"/>
          <w:color w:val="auto"/>
          <w:szCs w:val="24"/>
          <w:u w:val="none"/>
        </w:rPr>
      </w:pPr>
    </w:p>
    <w:p>
      <w:pPr>
        <w:ind w:firstLine="482"/>
      </w:pPr>
      <w:r>
        <w:rPr>
          <w:b/>
          <w:szCs w:val="24"/>
        </w:rPr>
        <w:t>Key words</w:t>
      </w:r>
      <w:r>
        <w:rPr>
          <w:szCs w:val="24"/>
        </w:rPr>
        <w:t>:  Autopilot; 3D visualization; Web; WebGL; Three.js</w:t>
      </w:r>
    </w:p>
    <w:p>
      <w:pPr>
        <w:widowControl/>
        <w:spacing w:line="240" w:lineRule="auto"/>
        <w:ind w:firstLine="0" w:firstLineChars="0"/>
        <w:jc w:val="left"/>
        <w:rPr>
          <w:color w:val="808080"/>
          <w:u w:val="single"/>
        </w:rPr>
      </w:pPr>
      <w:r>
        <w:br w:type="page"/>
      </w:r>
    </w:p>
    <w:p>
      <w:pPr>
        <w:tabs>
          <w:tab w:val="left" w:pos="1260"/>
        </w:tabs>
        <w:spacing w:line="360" w:lineRule="exact"/>
        <w:ind w:firstLine="482"/>
        <w:rPr>
          <w:b/>
          <w:color w:val="FF0000"/>
          <w:szCs w:val="28"/>
        </w:rPr>
      </w:pPr>
      <w:r>
        <w:rPr>
          <w:rFonts w:hint="eastAsia"/>
          <w:b/>
          <w:color w:val="FF0000"/>
          <w:szCs w:val="28"/>
        </w:rPr>
        <w:t>【注】</w:t>
      </w:r>
    </w:p>
    <w:p>
      <w:pPr>
        <w:numPr>
          <w:ilvl w:val="0"/>
          <w:numId w:val="5"/>
        </w:numPr>
        <w:tabs>
          <w:tab w:val="left" w:pos="284"/>
        </w:tabs>
        <w:spacing w:line="360" w:lineRule="exact"/>
        <w:ind w:firstLine="482"/>
        <w:rPr>
          <w:b/>
          <w:color w:val="FF0000"/>
          <w:szCs w:val="28"/>
        </w:rPr>
      </w:pPr>
      <w:r>
        <w:rPr>
          <w:rFonts w:hint="eastAsia"/>
          <w:b/>
          <w:color w:val="FF0000"/>
          <w:szCs w:val="28"/>
        </w:rPr>
        <w:t>中英文关键词不少于三个，不多于七个，关键词一般为论文中出现的重要、描述主题的词</w:t>
      </w:r>
    </w:p>
    <w:p>
      <w:pPr>
        <w:numPr>
          <w:ilvl w:val="0"/>
          <w:numId w:val="5"/>
        </w:numPr>
        <w:tabs>
          <w:tab w:val="left" w:pos="284"/>
        </w:tabs>
        <w:spacing w:line="360" w:lineRule="exact"/>
        <w:ind w:firstLine="482"/>
        <w:rPr>
          <w:b/>
          <w:color w:val="FF0000"/>
          <w:szCs w:val="28"/>
        </w:rPr>
      </w:pPr>
      <w:r>
        <w:rPr>
          <w:rFonts w:hint="eastAsia"/>
          <w:b/>
          <w:color w:val="FF0000"/>
        </w:rPr>
        <w:t>在撰写完英文摘要后，请执行一次自动拼写检查，以减少英文拼写错误的可能性。</w:t>
      </w:r>
    </w:p>
    <w:p>
      <w:pPr>
        <w:numPr>
          <w:ilvl w:val="0"/>
          <w:numId w:val="5"/>
        </w:numPr>
        <w:tabs>
          <w:tab w:val="left" w:pos="284"/>
        </w:tabs>
        <w:spacing w:line="360" w:lineRule="exact"/>
        <w:ind w:firstLine="482"/>
        <w:rPr>
          <w:b/>
          <w:color w:val="FF0000"/>
          <w:szCs w:val="28"/>
        </w:rPr>
      </w:pPr>
      <w:r>
        <w:rPr>
          <w:b/>
          <w:color w:val="FF0000"/>
          <w:szCs w:val="28"/>
        </w:rPr>
        <w:t>中英文关键词要严格对译</w:t>
      </w:r>
    </w:p>
    <w:p>
      <w:pPr>
        <w:pStyle w:val="18"/>
        <w:spacing w:after="156" w:afterLines="50"/>
        <w:ind w:firstLine="0" w:firstLineChars="0"/>
        <w:jc w:val="center"/>
        <w:rPr>
          <w:rFonts w:ascii="Times New Roman" w:hAnsi="Times New Roman"/>
        </w:rPr>
      </w:pPr>
      <w:r>
        <w:rPr>
          <w:sz w:val="36"/>
        </w:rPr>
        <mc:AlternateContent>
          <mc:Choice Requires="wps">
            <w:drawing>
              <wp:anchor distT="0" distB="0" distL="114300" distR="114300" simplePos="0" relativeHeight="251662336" behindDoc="0" locked="0" layoutInCell="1" allowOverlap="1">
                <wp:simplePos x="0" y="0"/>
                <wp:positionH relativeFrom="page">
                  <wp:posOffset>1663700</wp:posOffset>
                </wp:positionH>
                <wp:positionV relativeFrom="paragraph">
                  <wp:posOffset>314960</wp:posOffset>
                </wp:positionV>
                <wp:extent cx="4375150" cy="1790700"/>
                <wp:effectExtent l="19050" t="19050" r="44450" b="38100"/>
                <wp:wrapNone/>
                <wp:docPr id="9" name="自选图形 22"/>
                <wp:cNvGraphicFramePr/>
                <a:graphic xmlns:a="http://schemas.openxmlformats.org/drawingml/2006/main">
                  <a:graphicData uri="http://schemas.microsoft.com/office/word/2010/wordprocessingShape">
                    <wps:wsp>
                      <wps:cNvSpPr>
                        <a:spLocks noChangeArrowheads="1"/>
                      </wps:cNvSpPr>
                      <wps:spPr bwMode="auto">
                        <a:xfrm>
                          <a:off x="0" y="0"/>
                          <a:ext cx="4375150" cy="1790700"/>
                        </a:xfrm>
                        <a:prstGeom prst="flowChartAlternateProcess">
                          <a:avLst/>
                        </a:prstGeom>
                        <a:solidFill>
                          <a:srgbClr val="FFFFFF"/>
                        </a:solidFill>
                        <a:ln w="63500" cmpd="thickThin">
                          <a:solidFill>
                            <a:srgbClr val="4472C4"/>
                          </a:solidFill>
                          <a:miter lim="800000"/>
                        </a:ln>
                        <a:effectLst/>
                      </wps:spPr>
                      <wps:txbx>
                        <w:txbxContent>
                          <w:p>
                            <w:pPr>
                              <w:ind w:firstLine="198" w:firstLineChars="34"/>
                              <w:jc w:val="center"/>
                              <w:rPr>
                                <w:b/>
                                <w:bCs/>
                                <w:color w:val="FF0000"/>
                                <w:sz w:val="58"/>
                                <w:szCs w:val="56"/>
                              </w:rPr>
                            </w:pPr>
                            <w:r>
                              <w:rPr>
                                <w:rFonts w:hint="eastAsia"/>
                                <w:b/>
                                <w:bCs/>
                                <w:color w:val="FF0000"/>
                                <w:sz w:val="58"/>
                                <w:szCs w:val="56"/>
                              </w:rPr>
                              <w:t>注 意！</w:t>
                            </w:r>
                          </w:p>
                          <w:p>
                            <w:pPr>
                              <w:ind w:firstLine="480"/>
                            </w:pPr>
                            <w:r>
                              <w:rPr>
                                <w:rFonts w:hint="eastAsia"/>
                                <w:color w:val="FF0000"/>
                              </w:rPr>
                              <w:t>中英文摘要总页数为奇数时，需加入一空页！双面打印时，确保下一页“目录”在页的正面。</w:t>
                            </w:r>
                          </w:p>
                          <w:p>
                            <w:pPr>
                              <w:ind w:firstLine="442"/>
                            </w:pPr>
                            <w:r>
                              <w:rPr>
                                <w:rFonts w:hint="eastAsia"/>
                                <w:b/>
                                <w:color w:val="4F81BD"/>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自选图形 22" o:spid="_x0000_s1026" o:spt="176" type="#_x0000_t176" style="position:absolute;left:0pt;margin-left:131pt;margin-top:24.8pt;height:141pt;width:344.5pt;mso-position-horizontal-relative:page;z-index:251662336;mso-width-relative:page;mso-height-relative:page;" fillcolor="#FFFFFF" filled="t" stroked="t" coordsize="21600,21600" o:gfxdata="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7jOBQ2gAAAAoBAAAPAAAAAAAAAAEAIAAAACIAAABkcnMvZG93bnJldi54&#10;bWxQSwECFAAUAAAACACHTuJA2p4LMGoCAAC3BAAADgAAAAAAAAABACAAAAApAQAAZHJzL2Uyb0Rv&#10;Yy54bWxQSwUGAAAAAAYABgBZAQAABQYAAAAA&#10;">
                <v:fill on="t" focussize="0,0"/>
                <v:stroke weight="5pt" color="#4472C4" linestyle="thickThin" miterlimit="8" joinstyle="miter"/>
                <v:imagedata o:title=""/>
                <o:lock v:ext="edit" aspectratio="f"/>
                <v:textbox>
                  <w:txbxContent>
                    <w:p>
                      <w:pPr>
                        <w:ind w:firstLine="198" w:firstLineChars="34"/>
                        <w:jc w:val="center"/>
                        <w:rPr>
                          <w:b/>
                          <w:bCs/>
                          <w:color w:val="FF0000"/>
                          <w:sz w:val="58"/>
                          <w:szCs w:val="56"/>
                        </w:rPr>
                      </w:pPr>
                      <w:r>
                        <w:rPr>
                          <w:rFonts w:hint="eastAsia"/>
                          <w:b/>
                          <w:bCs/>
                          <w:color w:val="FF0000"/>
                          <w:sz w:val="58"/>
                          <w:szCs w:val="56"/>
                        </w:rPr>
                        <w:t>注 意！</w:t>
                      </w:r>
                    </w:p>
                    <w:p>
                      <w:pPr>
                        <w:ind w:firstLine="480"/>
                      </w:pPr>
                      <w:r>
                        <w:rPr>
                          <w:rFonts w:hint="eastAsia"/>
                          <w:color w:val="FF0000"/>
                        </w:rPr>
                        <w:t>中英文摘要总页数为奇数时，需加入一空页！双面打印时，确保下一页“目录”在页的正面。</w:t>
                      </w:r>
                    </w:p>
                    <w:p>
                      <w:pPr>
                        <w:ind w:firstLine="442"/>
                      </w:pPr>
                      <w:r>
                        <w:rPr>
                          <w:rFonts w:hint="eastAsia"/>
                          <w:b/>
                          <w:color w:val="4F81BD"/>
                          <w:sz w:val="22"/>
                          <w:u w:val="double"/>
                        </w:rPr>
                        <w:t>阅后删除此文本框。</w:t>
                      </w:r>
                    </w:p>
                  </w:txbxContent>
                </v:textbox>
              </v:shape>
            </w:pict>
          </mc:Fallback>
        </mc:AlternateContent>
      </w:r>
    </w:p>
    <w:p>
      <w:pPr>
        <w:pStyle w:val="18"/>
        <w:spacing w:after="156" w:afterLines="50"/>
        <w:ind w:firstLine="0" w:firstLineChars="0"/>
        <w:jc w:val="center"/>
        <w:rPr>
          <w:rFonts w:ascii="Times New Roman" w:hAnsi="Times New Roman"/>
        </w:rPr>
      </w:pPr>
    </w:p>
    <w:p>
      <w:pPr>
        <w:pStyle w:val="18"/>
        <w:spacing w:after="156" w:afterLines="50"/>
        <w:ind w:firstLine="0" w:firstLineChars="0"/>
        <w:jc w:val="center"/>
        <w:rPr>
          <w:rFonts w:ascii="Times New Roman" w:hAnsi="Times New Roman"/>
        </w:rPr>
      </w:pPr>
    </w:p>
    <w:p>
      <w:pPr>
        <w:pStyle w:val="18"/>
        <w:spacing w:after="156" w:afterLines="50"/>
        <w:ind w:firstLine="0" w:firstLineChars="0"/>
        <w:jc w:val="center"/>
        <w:rPr>
          <w:rFonts w:ascii="Times New Roman" w:hAnsi="Times New Roman" w:eastAsia="黑体"/>
          <w:b/>
          <w:bCs/>
          <w:color w:val="auto"/>
          <w:sz w:val="36"/>
          <w:szCs w:val="36"/>
          <w:u w:val="none"/>
        </w:rPr>
      </w:pPr>
      <w:r>
        <w:rPr>
          <w:rFonts w:ascii="Times New Roman" w:hAnsi="Times New Roman"/>
        </w:rPr>
        <w:br w:type="page"/>
      </w:r>
      <w:r>
        <w:rPr>
          <w:rFonts w:hint="eastAsia" w:ascii="Times New Roman" w:hAnsi="Times New Roman" w:eastAsia="黑体"/>
          <w:b/>
          <w:bCs/>
          <w:color w:val="auto"/>
          <w:sz w:val="36"/>
          <w:szCs w:val="36"/>
          <w:u w:val="none"/>
        </w:rPr>
        <w:t>目录</w:t>
      </w:r>
    </w:p>
    <w:p>
      <w:pPr>
        <w:ind w:firstLine="480"/>
      </w:pP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"_Toc152170227" </w:instrText>
      </w:r>
      <w:r>
        <w:fldChar w:fldCharType="separate"/>
      </w:r>
      <w:r>
        <w:rPr>
          <w:rStyle w:val="36"/>
          <w:bCs/>
        </w:rPr>
        <w:t>摘要</w:t>
      </w:r>
      <w:r>
        <w:tab/>
      </w:r>
      <w:r>
        <w:fldChar w:fldCharType="begin"/>
      </w:r>
      <w:r>
        <w:instrText xml:space="preserve"> PAGEREF _Toc152170227 \h </w:instrText>
      </w:r>
      <w:r>
        <w:fldChar w:fldCharType="separate"/>
      </w:r>
      <w:r>
        <w:t>I</w:t>
      </w:r>
      <w:r>
        <w:fldChar w:fldCharType="end"/>
      </w:r>
      <w:r>
        <w:fldChar w:fldCharType="end"/>
      </w: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HYPERLINK \l "_Toc152170228" </w:instrText>
      </w:r>
      <w:r>
        <w:fldChar w:fldCharType="separate"/>
      </w:r>
      <w:r>
        <w:rPr>
          <w:rStyle w:val="36"/>
        </w:rPr>
        <w:t>ABSTRACT</w:t>
      </w:r>
      <w:r>
        <w:tab/>
      </w:r>
      <w:r>
        <w:fldChar w:fldCharType="begin"/>
      </w:r>
      <w:r>
        <w:instrText xml:space="preserve"> PAGEREF _Toc152170228 \h </w:instrText>
      </w:r>
      <w:r>
        <w:fldChar w:fldCharType="separate"/>
      </w:r>
      <w:r>
        <w:t>II</w:t>
      </w:r>
      <w:r>
        <w:fldChar w:fldCharType="end"/>
      </w:r>
      <w:r>
        <w:fldChar w:fldCharType="end"/>
      </w: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HYPERLINK \l "_Toc152170229" </w:instrText>
      </w:r>
      <w:r>
        <w:fldChar w:fldCharType="separate"/>
      </w:r>
      <w:r>
        <w:rPr>
          <w:rStyle w:val="36"/>
        </w:rPr>
        <w:t>1 绪论</w:t>
      </w:r>
      <w:r>
        <w:tab/>
      </w:r>
      <w:r>
        <w:fldChar w:fldCharType="begin"/>
      </w:r>
      <w:r>
        <w:instrText xml:space="preserve"> PAGEREF _Toc152170229 \h </w:instrText>
      </w:r>
      <w:r>
        <w:fldChar w:fldCharType="separate"/>
      </w:r>
      <w:r>
        <w:t>1</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"_Toc152170230" </w:instrText>
      </w:r>
      <w:r>
        <w:fldChar w:fldCharType="separate"/>
      </w:r>
      <w:r>
        <w:rPr>
          <w:rStyle w:val="36"/>
        </w:rPr>
        <w:t>1.1 本论文研究背景及研究意义</w:t>
      </w:r>
      <w:r>
        <w:tab/>
      </w:r>
      <w:r>
        <w:fldChar w:fldCharType="begin"/>
      </w:r>
      <w:r>
        <w:instrText xml:space="preserve"> PAGEREF _Toc152170230 \h </w:instrText>
      </w:r>
      <w:r>
        <w:fldChar w:fldCharType="separate"/>
      </w:r>
      <w:r>
        <w:t>1</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"_Toc152170231" </w:instrText>
      </w:r>
      <w:r>
        <w:fldChar w:fldCharType="separate"/>
      </w:r>
      <w:r>
        <w:rPr>
          <w:rStyle w:val="36"/>
        </w:rPr>
        <w:t>1.2 国内外研究现状</w:t>
      </w:r>
      <w:r>
        <w:tab/>
      </w:r>
      <w:r>
        <w:fldChar w:fldCharType="begin"/>
      </w:r>
      <w:r>
        <w:instrText xml:space="preserve"> PAGEREF _Toc152170231 \h </w:instrText>
      </w:r>
      <w:r>
        <w:fldChar w:fldCharType="separate"/>
      </w:r>
      <w:r>
        <w:t>1</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"_Toc152170232" </w:instrText>
      </w:r>
      <w:r>
        <w:fldChar w:fldCharType="separate"/>
      </w:r>
      <w:r>
        <w:rPr>
          <w:rStyle w:val="36"/>
        </w:rPr>
        <w:t>1.2.1 三维数据可视化技术</w:t>
      </w:r>
      <w:r>
        <w:tab/>
      </w:r>
      <w:r>
        <w:fldChar w:fldCharType="begin"/>
      </w:r>
      <w:r>
        <w:instrText xml:space="preserve"> PAGEREF _Toc152170232 \h </w:instrText>
      </w:r>
      <w:r>
        <w:fldChar w:fldCharType="separate"/>
      </w:r>
      <w:r>
        <w:t>1</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"_Toc152170233" </w:instrText>
      </w:r>
      <w:r>
        <w:fldChar w:fldCharType="separate"/>
      </w:r>
      <w:r>
        <w:rPr>
          <w:rStyle w:val="36"/>
        </w:rPr>
        <w:t>1.2.2 自动驾驶可视化</w:t>
      </w:r>
      <w:r>
        <w:tab/>
      </w:r>
      <w:r>
        <w:fldChar w:fldCharType="begin"/>
      </w:r>
      <w:r>
        <w:instrText xml:space="preserve"> PAGEREF _Toc152170233 \h </w:instrText>
      </w:r>
      <w:r>
        <w:fldChar w:fldCharType="separate"/>
      </w:r>
      <w:r>
        <w:t>1</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"_Toc152170234" </w:instrText>
      </w:r>
      <w:r>
        <w:fldChar w:fldCharType="separate"/>
      </w:r>
      <w:r>
        <w:rPr>
          <w:rStyle w:val="36"/>
        </w:rPr>
        <w:t>1.3 本论文研究目标和主要研究内容</w:t>
      </w:r>
      <w:r>
        <w:tab/>
      </w:r>
      <w:r>
        <w:fldChar w:fldCharType="begin"/>
      </w:r>
      <w:r>
        <w:instrText xml:space="preserve"> PAGEREF _Toc152170234 \h </w:instrText>
      </w:r>
      <w:r>
        <w:fldChar w:fldCharType="separate"/>
      </w:r>
      <w:r>
        <w:t>2</w:t>
      </w:r>
      <w:r>
        <w:fldChar w:fldCharType="end"/>
      </w:r>
      <w:r>
        <w:fldChar w:fldCharType="end"/>
      </w: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HYPERLINK \l "_Toc152170235" </w:instrText>
      </w:r>
      <w:r>
        <w:fldChar w:fldCharType="separate"/>
      </w:r>
      <w:r>
        <w:rPr>
          <w:rStyle w:val="36"/>
        </w:rPr>
        <w:t xml:space="preserve">2 </w:t>
      </w:r>
      <w:r>
        <w:rPr>
          <w:rStyle w:val="36"/>
          <w:rFonts w:hint="eastAsia"/>
        </w:rPr>
        <w:t>系统分析</w:t>
      </w:r>
      <w:r>
        <w:tab/>
      </w:r>
      <w:r>
        <w:fldChar w:fldCharType="begin"/>
      </w:r>
      <w:r>
        <w:instrText xml:space="preserve"> PAGEREF _Toc152170235 \h </w:instrText>
      </w:r>
      <w:r>
        <w:fldChar w:fldCharType="separate"/>
      </w:r>
      <w:r>
        <w:t>3</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"_Toc152170236" </w:instrText>
      </w:r>
      <w:r>
        <w:fldChar w:fldCharType="separate"/>
      </w:r>
      <w:r>
        <w:rPr>
          <w:rStyle w:val="36"/>
        </w:rPr>
        <w:t>2.1 Web 开发相关技术</w:t>
      </w:r>
      <w:r>
        <w:tab/>
      </w:r>
      <w:r>
        <w:fldChar w:fldCharType="begin"/>
      </w:r>
      <w:r>
        <w:instrText xml:space="preserve"> PAGEREF _Toc152170236 \h </w:instrText>
      </w:r>
      <w:r>
        <w:fldChar w:fldCharType="separate"/>
      </w:r>
      <w:r>
        <w:t>3</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"_Toc152170237" </w:instrText>
      </w:r>
      <w:r>
        <w:fldChar w:fldCharType="separate"/>
      </w:r>
      <w:r>
        <w:rPr>
          <w:rStyle w:val="36"/>
        </w:rPr>
        <w:t>2.2 数据可视化基础</w:t>
      </w:r>
      <w:r>
        <w:tab/>
      </w:r>
      <w:r>
        <w:fldChar w:fldCharType="begin"/>
      </w:r>
      <w:r>
        <w:instrText xml:space="preserve"> PAGEREF _Toc152170237 \h </w:instrText>
      </w:r>
      <w:r>
        <w:fldChar w:fldCharType="separate"/>
      </w:r>
      <w:r>
        <w:t>3</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"_Toc152170238" </w:instrText>
      </w:r>
      <w:r>
        <w:fldChar w:fldCharType="separate"/>
      </w:r>
      <w:r>
        <w:rPr>
          <w:rStyle w:val="36"/>
        </w:rPr>
        <w:t>2.2.1 数据可视化释义</w:t>
      </w:r>
      <w:r>
        <w:tab/>
      </w:r>
      <w:r>
        <w:fldChar w:fldCharType="begin"/>
      </w:r>
      <w:r>
        <w:instrText xml:space="preserve"> PAGEREF _Toc152170238 \h </w:instrText>
      </w:r>
      <w:r>
        <w:fldChar w:fldCharType="separate"/>
      </w:r>
      <w:r>
        <w:t>4</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"_Toc152170239" </w:instrText>
      </w:r>
      <w:r>
        <w:fldChar w:fldCharType="separate"/>
      </w:r>
      <w:r>
        <w:rPr>
          <w:rStyle w:val="36"/>
        </w:rPr>
        <w:t>2.2.2 数据可视化流程</w:t>
      </w:r>
      <w:r>
        <w:tab/>
      </w:r>
      <w:r>
        <w:fldChar w:fldCharType="begin"/>
      </w:r>
      <w:r>
        <w:instrText xml:space="preserve"> PAGEREF _Toc152170239 \h </w:instrText>
      </w:r>
      <w:r>
        <w:fldChar w:fldCharType="separate"/>
      </w:r>
      <w:r>
        <w:t>4</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"_Toc152170240" </w:instrText>
      </w:r>
      <w:r>
        <w:fldChar w:fldCharType="separate"/>
      </w:r>
      <w:r>
        <w:rPr>
          <w:rStyle w:val="36"/>
        </w:rPr>
        <w:t>2.3 WebGL 技术</w:t>
      </w:r>
      <w:r>
        <w:tab/>
      </w:r>
      <w:r>
        <w:fldChar w:fldCharType="begin"/>
      </w:r>
      <w:r>
        <w:instrText xml:space="preserve"> PAGEREF _Toc152170240 \h </w:instrText>
      </w:r>
      <w:r>
        <w:fldChar w:fldCharType="separate"/>
      </w:r>
      <w:r>
        <w:t>5</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"_Toc152170241" </w:instrText>
      </w:r>
      <w:r>
        <w:fldChar w:fldCharType="separate"/>
      </w:r>
      <w:r>
        <w:rPr>
          <w:rStyle w:val="36"/>
        </w:rPr>
        <w:t>2.4 自动驾驶系统介绍</w:t>
      </w:r>
      <w:r>
        <w:tab/>
      </w:r>
      <w:r>
        <w:fldChar w:fldCharType="begin"/>
      </w:r>
      <w:r>
        <w:instrText xml:space="preserve"> PAGEREF _Toc152170241 \h </w:instrText>
      </w:r>
      <w:r>
        <w:fldChar w:fldCharType="separate"/>
      </w:r>
      <w:r>
        <w:t>5</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"_Toc152170242" </w:instrText>
      </w:r>
      <w:r>
        <w:fldChar w:fldCharType="separate"/>
      </w:r>
      <w:r>
        <w:rPr>
          <w:rStyle w:val="36"/>
        </w:rPr>
        <w:t>2.5 本章小结</w:t>
      </w:r>
      <w:r>
        <w:tab/>
      </w:r>
      <w:r>
        <w:fldChar w:fldCharType="begin"/>
      </w:r>
      <w:r>
        <w:instrText xml:space="preserve"> PAGEREF _Toc152170242 \h </w:instrText>
      </w:r>
      <w:r>
        <w:fldChar w:fldCharType="separate"/>
      </w:r>
      <w:r>
        <w:t>5</w:t>
      </w:r>
      <w:r>
        <w:fldChar w:fldCharType="end"/>
      </w:r>
      <w:r>
        <w:fldChar w:fldCharType="end"/>
      </w: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HYPERLINK \l "_Toc152170243" </w:instrText>
      </w:r>
      <w:r>
        <w:fldChar w:fldCharType="separate"/>
      </w:r>
      <w:r>
        <w:rPr>
          <w:rStyle w:val="36"/>
        </w:rPr>
        <w:t>3 系统的需求分析与总体设计</w:t>
      </w:r>
      <w:r>
        <w:tab/>
      </w:r>
      <w:r>
        <w:fldChar w:fldCharType="begin"/>
      </w:r>
      <w:r>
        <w:instrText xml:space="preserve"> PAGEREF _Toc152170243 \h </w:instrText>
      </w:r>
      <w:r>
        <w:fldChar w:fldCharType="separate"/>
      </w:r>
      <w:r>
        <w:t>7</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"_Toc152170244" </w:instrText>
      </w:r>
      <w:r>
        <w:fldChar w:fldCharType="separate"/>
      </w:r>
      <w:r>
        <w:rPr>
          <w:rStyle w:val="36"/>
        </w:rPr>
        <w:t>3.1 自动驾驶可视化系统概述</w:t>
      </w:r>
      <w:r>
        <w:tab/>
      </w:r>
      <w:r>
        <w:fldChar w:fldCharType="begin"/>
      </w:r>
      <w:r>
        <w:instrText xml:space="preserve"> PAGEREF _Toc152170244 \h </w:instrText>
      </w:r>
      <w:r>
        <w:fldChar w:fldCharType="separate"/>
      </w:r>
      <w:r>
        <w:t>7</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"_Toc152170245" </w:instrText>
      </w:r>
      <w:r>
        <w:fldChar w:fldCharType="separate"/>
      </w:r>
      <w:r>
        <w:rPr>
          <w:rStyle w:val="36"/>
        </w:rPr>
        <w:t>3.2 自动驾驶可视化系统的需求分析</w:t>
      </w:r>
      <w:r>
        <w:tab/>
      </w:r>
      <w:r>
        <w:fldChar w:fldCharType="begin"/>
      </w:r>
      <w:r>
        <w:instrText xml:space="preserve"> PAGEREF _Toc152170245 \h </w:instrText>
      </w:r>
      <w:r>
        <w:fldChar w:fldCharType="separate"/>
      </w:r>
      <w:r>
        <w:t>7</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"_Toc152170246" </w:instrText>
      </w:r>
      <w:r>
        <w:fldChar w:fldCharType="separate"/>
      </w:r>
      <w:r>
        <w:rPr>
          <w:rStyle w:val="36"/>
        </w:rPr>
        <w:t>3.2.1 功能性需求分析</w:t>
      </w:r>
      <w:r>
        <w:tab/>
      </w:r>
      <w:r>
        <w:fldChar w:fldCharType="begin"/>
      </w:r>
      <w:r>
        <w:instrText xml:space="preserve"> PAGEREF _Toc152170246 \h </w:instrText>
      </w:r>
      <w:r>
        <w:fldChar w:fldCharType="separate"/>
      </w:r>
      <w:r>
        <w:t>7</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"_Toc152170247" </w:instrText>
      </w:r>
      <w:r>
        <w:fldChar w:fldCharType="separate"/>
      </w:r>
      <w:r>
        <w:rPr>
          <w:rStyle w:val="36"/>
        </w:rPr>
        <w:t>3.2.2 非功能性需求分析</w:t>
      </w:r>
      <w:r>
        <w:tab/>
      </w:r>
      <w:r>
        <w:fldChar w:fldCharType="begin"/>
      </w:r>
      <w:r>
        <w:instrText xml:space="preserve"> PAGEREF _Toc152170247 \h </w:instrText>
      </w:r>
      <w:r>
        <w:fldChar w:fldCharType="separate"/>
      </w:r>
      <w:r>
        <w:t>7</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"_Toc152170248" </w:instrText>
      </w:r>
      <w:r>
        <w:fldChar w:fldCharType="separate"/>
      </w:r>
      <w:r>
        <w:rPr>
          <w:rStyle w:val="36"/>
        </w:rPr>
        <w:t>3.3 自动驾驶可视化系统总体设计</w:t>
      </w:r>
      <w:r>
        <w:tab/>
      </w:r>
      <w:r>
        <w:fldChar w:fldCharType="begin"/>
      </w:r>
      <w:r>
        <w:instrText xml:space="preserve"> PAGEREF _Toc152170248 \h </w:instrText>
      </w:r>
      <w:r>
        <w:fldChar w:fldCharType="separate"/>
      </w:r>
      <w:r>
        <w:t>8</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"_Toc152170249" </w:instrText>
      </w:r>
      <w:r>
        <w:fldChar w:fldCharType="separate"/>
      </w:r>
      <w:r>
        <w:rPr>
          <w:rStyle w:val="36"/>
        </w:rPr>
        <w:t>3.3.1 前端视图层设计概述</w:t>
      </w:r>
      <w:r>
        <w:tab/>
      </w:r>
      <w:r>
        <w:fldChar w:fldCharType="begin"/>
      </w:r>
      <w:r>
        <w:instrText xml:space="preserve"> PAGEREF _Toc152170249 \h </w:instrText>
      </w:r>
      <w:r>
        <w:fldChar w:fldCharType="separate"/>
      </w:r>
      <w:r>
        <w:t>8</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"_Toc152170250" </w:instrText>
      </w:r>
      <w:r>
        <w:fldChar w:fldCharType="separate"/>
      </w:r>
      <w:r>
        <w:rPr>
          <w:rStyle w:val="36"/>
        </w:rPr>
        <w:t>3.3.2 数据交互层设计概述</w:t>
      </w:r>
      <w:r>
        <w:tab/>
      </w:r>
      <w:r>
        <w:fldChar w:fldCharType="begin"/>
      </w:r>
      <w:r>
        <w:instrText xml:space="preserve"> PAGEREF _Toc152170250 \h </w:instrText>
      </w:r>
      <w:r>
        <w:fldChar w:fldCharType="separate"/>
      </w:r>
      <w:r>
        <w:t>8</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"_Toc152170251" </w:instrText>
      </w:r>
      <w:r>
        <w:fldChar w:fldCharType="separate"/>
      </w:r>
      <w:r>
        <w:rPr>
          <w:rStyle w:val="36"/>
        </w:rPr>
        <w:t>3.3.3 服务器层设计概述</w:t>
      </w:r>
      <w:r>
        <w:tab/>
      </w:r>
      <w:r>
        <w:fldChar w:fldCharType="begin"/>
      </w:r>
      <w:r>
        <w:instrText xml:space="preserve"> PAGEREF _Toc152170251 \h </w:instrText>
      </w:r>
      <w:r>
        <w:fldChar w:fldCharType="separate"/>
      </w:r>
      <w:r>
        <w:t>8</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"_Toc152170252" </w:instrText>
      </w:r>
      <w:r>
        <w:fldChar w:fldCharType="separate"/>
      </w:r>
      <w:r>
        <w:rPr>
          <w:rStyle w:val="36"/>
        </w:rPr>
        <w:t>3.3.4 数据库层设计概述</w:t>
      </w:r>
      <w:r>
        <w:tab/>
      </w:r>
      <w:r>
        <w:fldChar w:fldCharType="begin"/>
      </w:r>
      <w:r>
        <w:instrText xml:space="preserve"> PAGEREF _Toc152170252 \h </w:instrText>
      </w:r>
      <w:r>
        <w:fldChar w:fldCharType="separate"/>
      </w:r>
      <w:r>
        <w:t>8</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"_Toc152170253" </w:instrText>
      </w:r>
      <w:r>
        <w:fldChar w:fldCharType="separate"/>
      </w:r>
      <w:r>
        <w:rPr>
          <w:rStyle w:val="36"/>
        </w:rPr>
        <w:t>3.4 章小结</w:t>
      </w:r>
      <w:r>
        <w:tab/>
      </w:r>
      <w:r>
        <w:fldChar w:fldCharType="begin"/>
      </w:r>
      <w:r>
        <w:instrText xml:space="preserve"> PAGEREF _Toc152170253 \h </w:instrText>
      </w:r>
      <w:r>
        <w:fldChar w:fldCharType="separate"/>
      </w:r>
      <w:r>
        <w:t>9</w:t>
      </w:r>
      <w:r>
        <w:fldChar w:fldCharType="end"/>
      </w:r>
      <w:r>
        <w:fldChar w:fldCharType="end"/>
      </w: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HYPERLINK \l "_Toc152170254" </w:instrText>
      </w:r>
      <w:r>
        <w:fldChar w:fldCharType="separate"/>
      </w:r>
      <w:r>
        <w:rPr>
          <w:rStyle w:val="36"/>
        </w:rPr>
        <w:t>4 系统的详细设计与实现</w:t>
      </w:r>
      <w:r>
        <w:tab/>
      </w:r>
      <w:r>
        <w:fldChar w:fldCharType="begin"/>
      </w:r>
      <w:r>
        <w:instrText xml:space="preserve"> PAGEREF _Toc152170254 \h </w:instrText>
      </w:r>
      <w:r>
        <w:fldChar w:fldCharType="separate"/>
      </w:r>
      <w:r>
        <w:t>10</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"_Toc152170255" </w:instrText>
      </w:r>
      <w:r>
        <w:fldChar w:fldCharType="separate"/>
      </w:r>
      <w:r>
        <w:rPr>
          <w:rStyle w:val="36"/>
        </w:rPr>
        <w:t>4.1 系统设计概要</w:t>
      </w:r>
      <w:r>
        <w:tab/>
      </w:r>
      <w:r>
        <w:fldChar w:fldCharType="begin"/>
      </w:r>
      <w:r>
        <w:instrText xml:space="preserve"> PAGEREF _Toc152170255 \h </w:instrText>
      </w:r>
      <w:r>
        <w:fldChar w:fldCharType="separate"/>
      </w:r>
      <w:r>
        <w:t>10</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"_Toc152170256" </w:instrText>
      </w:r>
      <w:r>
        <w:fldChar w:fldCharType="separate"/>
      </w:r>
      <w:r>
        <w:rPr>
          <w:rStyle w:val="36"/>
        </w:rPr>
        <w:t>4.2 前端视图层设计与实现</w:t>
      </w:r>
      <w:r>
        <w:tab/>
      </w:r>
      <w:r>
        <w:fldChar w:fldCharType="begin"/>
      </w:r>
      <w:r>
        <w:instrText xml:space="preserve"> PAGEREF _Toc152170256 \h </w:instrText>
      </w:r>
      <w:r>
        <w:fldChar w:fldCharType="separate"/>
      </w:r>
      <w:r>
        <w:t>10</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"_Toc152170257" </w:instrText>
      </w:r>
      <w:r>
        <w:fldChar w:fldCharType="separate"/>
      </w:r>
      <w:r>
        <w:rPr>
          <w:rStyle w:val="36"/>
        </w:rPr>
        <w:t>4.2.1 前端页面的设计</w:t>
      </w:r>
      <w:r>
        <w:tab/>
      </w:r>
      <w:r>
        <w:fldChar w:fldCharType="begin"/>
      </w:r>
      <w:r>
        <w:instrText xml:space="preserve"> PAGEREF _Toc152170257 \h </w:instrText>
      </w:r>
      <w:r>
        <w:fldChar w:fldCharType="separate"/>
      </w:r>
      <w:r>
        <w:t>10</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"_Toc152170258" </w:instrText>
      </w:r>
      <w:r>
        <w:fldChar w:fldCharType="separate"/>
      </w:r>
      <w:r>
        <w:rPr>
          <w:rStyle w:val="36"/>
        </w:rPr>
        <w:t>4.2.2 前端功能模块的设计与实现</w:t>
      </w:r>
      <w:r>
        <w:tab/>
      </w:r>
      <w:r>
        <w:fldChar w:fldCharType="begin"/>
      </w:r>
      <w:r>
        <w:instrText xml:space="preserve"> PAGEREF _Toc152170258 \h </w:instrText>
      </w:r>
      <w:r>
        <w:fldChar w:fldCharType="separate"/>
      </w:r>
      <w:r>
        <w:t>10</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"_Toc152170259" </w:instrText>
      </w:r>
      <w:r>
        <w:fldChar w:fldCharType="separate"/>
      </w:r>
      <w:r>
        <w:rPr>
          <w:rStyle w:val="36"/>
        </w:rPr>
        <w:t>4.3 数据交互层设计与实现</w:t>
      </w:r>
      <w:r>
        <w:tab/>
      </w:r>
      <w:r>
        <w:fldChar w:fldCharType="begin"/>
      </w:r>
      <w:r>
        <w:instrText xml:space="preserve"> PAGEREF _Toc152170259 \h </w:instrText>
      </w:r>
      <w:r>
        <w:fldChar w:fldCharType="separate"/>
      </w:r>
      <w:r>
        <w:t>11</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"_Toc152170260" </w:instrText>
      </w:r>
      <w:r>
        <w:fldChar w:fldCharType="separate"/>
      </w:r>
      <w:r>
        <w:rPr>
          <w:rStyle w:val="36"/>
        </w:rPr>
        <w:t>4.3.1 常见 Web 通信技术介绍</w:t>
      </w:r>
      <w:r>
        <w:tab/>
      </w:r>
      <w:r>
        <w:fldChar w:fldCharType="begin"/>
      </w:r>
      <w:r>
        <w:instrText xml:space="preserve"> PAGEREF _Toc152170260 \h </w:instrText>
      </w:r>
      <w:r>
        <w:fldChar w:fldCharType="separate"/>
      </w:r>
      <w:r>
        <w:t>11</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"_Toc152170261" </w:instrText>
      </w:r>
      <w:r>
        <w:fldChar w:fldCharType="separate"/>
      </w:r>
      <w:r>
        <w:rPr>
          <w:rStyle w:val="36"/>
        </w:rPr>
        <w:t>4.3.2 数据交互层设计方案</w:t>
      </w:r>
      <w:r>
        <w:tab/>
      </w:r>
      <w:r>
        <w:fldChar w:fldCharType="begin"/>
      </w:r>
      <w:r>
        <w:instrText xml:space="preserve"> PAGEREF _Toc152170261 \h </w:instrText>
      </w:r>
      <w:r>
        <w:fldChar w:fldCharType="separate"/>
      </w:r>
      <w:r>
        <w:t>11</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"_Toc152170262" </w:instrText>
      </w:r>
      <w:r>
        <w:fldChar w:fldCharType="separate"/>
      </w:r>
      <w:r>
        <w:rPr>
          <w:rStyle w:val="36"/>
        </w:rPr>
        <w:t>4.3.3 数据交互层实现</w:t>
      </w:r>
      <w:r>
        <w:tab/>
      </w:r>
      <w:r>
        <w:fldChar w:fldCharType="begin"/>
      </w:r>
      <w:r>
        <w:instrText xml:space="preserve"> PAGEREF _Toc152170262 \h </w:instrText>
      </w:r>
      <w:r>
        <w:fldChar w:fldCharType="separate"/>
      </w:r>
      <w:r>
        <w:t>11</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"_Toc152170263" </w:instrText>
      </w:r>
      <w:r>
        <w:fldChar w:fldCharType="separate"/>
      </w:r>
      <w:r>
        <w:rPr>
          <w:rStyle w:val="36"/>
        </w:rPr>
        <w:t>4.4 服务器层设计与实现</w:t>
      </w:r>
      <w:r>
        <w:tab/>
      </w:r>
      <w:r>
        <w:fldChar w:fldCharType="begin"/>
      </w:r>
      <w:r>
        <w:instrText xml:space="preserve"> PAGEREF _Toc152170263 \h </w:instrText>
      </w:r>
      <w:r>
        <w:fldChar w:fldCharType="separate"/>
      </w:r>
      <w:r>
        <w:t>11</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"_Toc152170264" </w:instrText>
      </w:r>
      <w:r>
        <w:fldChar w:fldCharType="separate"/>
      </w:r>
      <w:r>
        <w:rPr>
          <w:rStyle w:val="36"/>
        </w:rPr>
        <w:t>4.4.1 服务器层设计方案</w:t>
      </w:r>
      <w:r>
        <w:tab/>
      </w:r>
      <w:r>
        <w:fldChar w:fldCharType="begin"/>
      </w:r>
      <w:r>
        <w:instrText xml:space="preserve"> PAGEREF _Toc152170264 \h </w:instrText>
      </w:r>
      <w:r>
        <w:fldChar w:fldCharType="separate"/>
      </w:r>
      <w:r>
        <w:t>12</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"_Toc152170265" </w:instrText>
      </w:r>
      <w:r>
        <w:fldChar w:fldCharType="separate"/>
      </w:r>
      <w:r>
        <w:rPr>
          <w:rStyle w:val="36"/>
        </w:rPr>
        <w:t>4.4.2 服务器层实现</w:t>
      </w:r>
      <w:r>
        <w:tab/>
      </w:r>
      <w:r>
        <w:fldChar w:fldCharType="begin"/>
      </w:r>
      <w:r>
        <w:instrText xml:space="preserve"> PAGEREF _Toc152170265 \h </w:instrText>
      </w:r>
      <w:r>
        <w:fldChar w:fldCharType="separate"/>
      </w:r>
      <w:r>
        <w:t>12</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"_Toc152170266" </w:instrText>
      </w:r>
      <w:r>
        <w:fldChar w:fldCharType="separate"/>
      </w:r>
      <w:r>
        <w:rPr>
          <w:rStyle w:val="36"/>
        </w:rPr>
        <w:t>4.5 数据库设计</w:t>
      </w:r>
      <w:r>
        <w:tab/>
      </w:r>
      <w:r>
        <w:fldChar w:fldCharType="begin"/>
      </w:r>
      <w:r>
        <w:instrText xml:space="preserve"> PAGEREF _Toc152170266 \h </w:instrText>
      </w:r>
      <w:r>
        <w:fldChar w:fldCharType="separate"/>
      </w:r>
      <w:r>
        <w:t>12</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"_Toc152170267" </w:instrText>
      </w:r>
      <w:r>
        <w:fldChar w:fldCharType="separate"/>
      </w:r>
      <w:r>
        <w:rPr>
          <w:rStyle w:val="36"/>
        </w:rPr>
        <w:t>4.6 系统优化设计</w:t>
      </w:r>
      <w:r>
        <w:tab/>
      </w:r>
      <w:r>
        <w:fldChar w:fldCharType="begin"/>
      </w:r>
      <w:r>
        <w:instrText xml:space="preserve"> PAGEREF _Toc152170267 \h </w:instrText>
      </w:r>
      <w:r>
        <w:fldChar w:fldCharType="separate"/>
      </w:r>
      <w:r>
        <w:t>13</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"_Toc152170268" </w:instrText>
      </w:r>
      <w:r>
        <w:fldChar w:fldCharType="separate"/>
      </w:r>
      <w:r>
        <w:rPr>
          <w:rStyle w:val="36"/>
        </w:rPr>
        <w:t>4.6.1 系统优化设计</w:t>
      </w:r>
      <w:r>
        <w:tab/>
      </w:r>
      <w:r>
        <w:fldChar w:fldCharType="begin"/>
      </w:r>
      <w:r>
        <w:instrText xml:space="preserve"> PAGEREF _Toc152170268 \h </w:instrText>
      </w:r>
      <w:r>
        <w:fldChar w:fldCharType="separate"/>
      </w:r>
      <w:r>
        <w:t>13</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"_Toc152170269" </w:instrText>
      </w:r>
      <w:r>
        <w:fldChar w:fldCharType="separate"/>
      </w:r>
      <w:r>
        <w:rPr>
          <w:rStyle w:val="36"/>
        </w:rPr>
        <w:t>4.6.2 基于模型缓存的三维场景渲染优化算法</w:t>
      </w:r>
      <w:r>
        <w:tab/>
      </w:r>
      <w:r>
        <w:fldChar w:fldCharType="begin"/>
      </w:r>
      <w:r>
        <w:instrText xml:space="preserve"> PAGEREF _Toc152170269 \h </w:instrText>
      </w:r>
      <w:r>
        <w:fldChar w:fldCharType="separate"/>
      </w:r>
      <w:r>
        <w:t>13</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"_Toc152170270" </w:instrText>
      </w:r>
      <w:r>
        <w:fldChar w:fldCharType="separate"/>
      </w:r>
      <w:r>
        <w:rPr>
          <w:rStyle w:val="36"/>
        </w:rPr>
        <w:t>4.7 系统界面展示</w:t>
      </w:r>
      <w:r>
        <w:tab/>
      </w:r>
      <w:r>
        <w:fldChar w:fldCharType="begin"/>
      </w:r>
      <w:r>
        <w:instrText xml:space="preserve"> PAGEREF _Toc152170270 \h </w:instrText>
      </w:r>
      <w:r>
        <w:fldChar w:fldCharType="separate"/>
      </w:r>
      <w:r>
        <w:t>14</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"_Toc152170271" </w:instrText>
      </w:r>
      <w:r>
        <w:fldChar w:fldCharType="separate"/>
      </w:r>
      <w:r>
        <w:rPr>
          <w:rStyle w:val="36"/>
        </w:rPr>
        <w:t>4.8 章小结</w:t>
      </w:r>
      <w:r>
        <w:tab/>
      </w:r>
      <w:r>
        <w:fldChar w:fldCharType="begin"/>
      </w:r>
      <w:r>
        <w:instrText xml:space="preserve"> PAGEREF _Toc152170271 \h </w:instrText>
      </w:r>
      <w:r>
        <w:fldChar w:fldCharType="separate"/>
      </w:r>
      <w:r>
        <w:t>14</w:t>
      </w:r>
      <w:r>
        <w:fldChar w:fldCharType="end"/>
      </w:r>
      <w:r>
        <w:fldChar w:fldCharType="end"/>
      </w: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HYPERLINK \l "_Toc152170272" </w:instrText>
      </w:r>
      <w:r>
        <w:fldChar w:fldCharType="separate"/>
      </w:r>
      <w:r>
        <w:rPr>
          <w:rStyle w:val="36"/>
        </w:rPr>
        <w:t>5 系统测试</w:t>
      </w:r>
      <w:r>
        <w:tab/>
      </w:r>
      <w:r>
        <w:fldChar w:fldCharType="begin"/>
      </w:r>
      <w:r>
        <w:instrText xml:space="preserve"> PAGEREF _Toc152170272 \h </w:instrText>
      </w:r>
      <w:r>
        <w:fldChar w:fldCharType="separate"/>
      </w:r>
      <w:r>
        <w:t>15</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"_Toc152170273" </w:instrText>
      </w:r>
      <w:r>
        <w:fldChar w:fldCharType="separate"/>
      </w:r>
      <w:r>
        <w:rPr>
          <w:rStyle w:val="36"/>
        </w:rPr>
        <w:t>5.1 功能测试</w:t>
      </w:r>
      <w:r>
        <w:tab/>
      </w:r>
      <w:r>
        <w:fldChar w:fldCharType="begin"/>
      </w:r>
      <w:r>
        <w:instrText xml:space="preserve"> PAGEREF _Toc152170273 \h </w:instrText>
      </w:r>
      <w:r>
        <w:fldChar w:fldCharType="separate"/>
      </w:r>
      <w:r>
        <w:t>15</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"_Toc152170274" </w:instrText>
      </w:r>
      <w:r>
        <w:fldChar w:fldCharType="separate"/>
      </w:r>
      <w:r>
        <w:rPr>
          <w:rStyle w:val="36"/>
        </w:rPr>
        <w:t>5.1.1 3D 自动驾驶场景功能测试</w:t>
      </w:r>
      <w:r>
        <w:tab/>
      </w:r>
      <w:r>
        <w:fldChar w:fldCharType="begin"/>
      </w:r>
      <w:r>
        <w:instrText xml:space="preserve"> PAGEREF _Toc152170274 \h </w:instrText>
      </w:r>
      <w:r>
        <w:fldChar w:fldCharType="separate"/>
      </w:r>
      <w:r>
        <w:t>15</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"_Toc152170275" </w:instrText>
      </w:r>
      <w:r>
        <w:fldChar w:fldCharType="separate"/>
      </w:r>
      <w:r>
        <w:rPr>
          <w:rStyle w:val="36"/>
        </w:rPr>
        <w:t>5.1.2 数据图表显示功能测试</w:t>
      </w:r>
      <w:r>
        <w:tab/>
      </w:r>
      <w:r>
        <w:fldChar w:fldCharType="begin"/>
      </w:r>
      <w:r>
        <w:instrText xml:space="preserve"> PAGEREF _Toc152170275 \h </w:instrText>
      </w:r>
      <w:r>
        <w:fldChar w:fldCharType="separate"/>
      </w:r>
      <w:r>
        <w:t>16</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"_Toc152170276" </w:instrText>
      </w:r>
      <w:r>
        <w:fldChar w:fldCharType="separate"/>
      </w:r>
      <w:r>
        <w:rPr>
          <w:rStyle w:val="36"/>
        </w:rPr>
        <w:t>5.1.3 模块控制功能测试</w:t>
      </w:r>
      <w:r>
        <w:tab/>
      </w:r>
      <w:r>
        <w:fldChar w:fldCharType="begin"/>
      </w:r>
      <w:r>
        <w:instrText xml:space="preserve"> PAGEREF _Toc152170276 \h </w:instrText>
      </w:r>
      <w:r>
        <w:fldChar w:fldCharType="separate"/>
      </w:r>
      <w:r>
        <w:t>16</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"_Toc152170277" </w:instrText>
      </w:r>
      <w:r>
        <w:fldChar w:fldCharType="separate"/>
      </w:r>
      <w:r>
        <w:rPr>
          <w:rStyle w:val="36"/>
        </w:rPr>
        <w:t>5.1.4 模块控制功能测试</w:t>
      </w:r>
      <w:r>
        <w:tab/>
      </w:r>
      <w:r>
        <w:fldChar w:fldCharType="begin"/>
      </w:r>
      <w:r>
        <w:instrText xml:space="preserve"> PAGEREF _Toc152170277 \h </w:instrText>
      </w:r>
      <w:r>
        <w:fldChar w:fldCharType="separate"/>
      </w:r>
      <w:r>
        <w:t>16</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"_Toc152170278" </w:instrText>
      </w:r>
      <w:r>
        <w:fldChar w:fldCharType="separate"/>
      </w:r>
      <w:r>
        <w:rPr>
          <w:rStyle w:val="36"/>
        </w:rPr>
        <w:t>5.2 性能测试</w:t>
      </w:r>
      <w:r>
        <w:tab/>
      </w:r>
      <w:r>
        <w:fldChar w:fldCharType="begin"/>
      </w:r>
      <w:r>
        <w:instrText xml:space="preserve"> PAGEREF _Toc152170278 \h </w:instrText>
      </w:r>
      <w:r>
        <w:fldChar w:fldCharType="separate"/>
      </w:r>
      <w:r>
        <w:t>16</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"_Toc152170279" </w:instrText>
      </w:r>
      <w:r>
        <w:fldChar w:fldCharType="separate"/>
      </w:r>
      <w:r>
        <w:rPr>
          <w:rStyle w:val="36"/>
        </w:rPr>
        <w:t>5.2.1 加载响应度测试</w:t>
      </w:r>
      <w:r>
        <w:tab/>
      </w:r>
      <w:r>
        <w:fldChar w:fldCharType="begin"/>
      </w:r>
      <w:r>
        <w:instrText xml:space="preserve"> PAGEREF _Toc152170279 \h </w:instrText>
      </w:r>
      <w:r>
        <w:fldChar w:fldCharType="separate"/>
      </w:r>
      <w:r>
        <w:t>16</w:t>
      </w:r>
      <w:r>
        <w:fldChar w:fldCharType="end"/>
      </w:r>
      <w:r>
        <w:fldChar w:fldCharType="end"/>
      </w:r>
    </w:p>
    <w:p>
      <w:pPr>
        <w:pStyle w:val="16"/>
        <w:tabs>
          <w:tab w:val="right" w:leader="dot" w:pos="8633"/>
        </w:tabs>
        <w:ind w:left="960" w:firstLine="480"/>
        <w:rPr>
          <w:rFonts w:asciiTheme="minorHAnsi" w:hAnsiTheme="minorHAnsi" w:eastAsiaTheme="minorEastAsia" w:cstheme="minorBidi"/>
          <w:sz w:val="21"/>
          <w:szCs w:val="22"/>
          <w14:ligatures w14:val="standardContextual"/>
        </w:rPr>
      </w:pPr>
      <w:r>
        <w:fldChar w:fldCharType="begin"/>
      </w:r>
      <w:r>
        <w:instrText xml:space="preserve"> HYPERLINK \l "_Toc152170280" </w:instrText>
      </w:r>
      <w:r>
        <w:fldChar w:fldCharType="separate"/>
      </w:r>
      <w:r>
        <w:rPr>
          <w:rStyle w:val="36"/>
        </w:rPr>
        <w:t>5.2.2 帧率测试</w:t>
      </w:r>
      <w:r>
        <w:tab/>
      </w:r>
      <w:r>
        <w:fldChar w:fldCharType="begin"/>
      </w:r>
      <w:r>
        <w:instrText xml:space="preserve"> PAGEREF _Toc152170280 \h </w:instrText>
      </w:r>
      <w:r>
        <w:fldChar w:fldCharType="separate"/>
      </w:r>
      <w:r>
        <w:t>17</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"_Toc152170281" </w:instrText>
      </w:r>
      <w:r>
        <w:fldChar w:fldCharType="separate"/>
      </w:r>
      <w:r>
        <w:rPr>
          <w:rStyle w:val="36"/>
        </w:rPr>
        <w:t>5.3 本章小结</w:t>
      </w:r>
      <w:r>
        <w:tab/>
      </w:r>
      <w:r>
        <w:fldChar w:fldCharType="begin"/>
      </w:r>
      <w:r>
        <w:instrText xml:space="preserve"> PAGEREF _Toc152170281 \h </w:instrText>
      </w:r>
      <w:r>
        <w:fldChar w:fldCharType="separate"/>
      </w:r>
      <w:r>
        <w:t>17</w:t>
      </w:r>
      <w:r>
        <w:fldChar w:fldCharType="end"/>
      </w:r>
      <w:r>
        <w:fldChar w:fldCharType="end"/>
      </w: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HYPERLINK \l "_Toc152170282" </w:instrText>
      </w:r>
      <w:r>
        <w:fldChar w:fldCharType="separate"/>
      </w:r>
      <w:r>
        <w:rPr>
          <w:rStyle w:val="36"/>
        </w:rPr>
        <w:t>6 总结与展望</w:t>
      </w:r>
      <w:r>
        <w:tab/>
      </w:r>
      <w:r>
        <w:fldChar w:fldCharType="begin"/>
      </w:r>
      <w:r>
        <w:instrText xml:space="preserve"> PAGEREF _Toc152170282 \h </w:instrText>
      </w:r>
      <w:r>
        <w:fldChar w:fldCharType="separate"/>
      </w:r>
      <w:r>
        <w:t>18</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"_Toc152170283" </w:instrText>
      </w:r>
      <w:r>
        <w:fldChar w:fldCharType="separate"/>
      </w:r>
      <w:r>
        <w:rPr>
          <w:rStyle w:val="36"/>
        </w:rPr>
        <w:t>6.1 论文总结</w:t>
      </w:r>
      <w:r>
        <w:tab/>
      </w:r>
      <w:r>
        <w:fldChar w:fldCharType="begin"/>
      </w:r>
      <w:r>
        <w:instrText xml:space="preserve"> PAGEREF _Toc152170283 \h </w:instrText>
      </w:r>
      <w:r>
        <w:fldChar w:fldCharType="separate"/>
      </w:r>
      <w:r>
        <w:t>18</w:t>
      </w:r>
      <w:r>
        <w:fldChar w:fldCharType="end"/>
      </w:r>
      <w:r>
        <w:fldChar w:fldCharType="end"/>
      </w:r>
    </w:p>
    <w:p>
      <w:pPr>
        <w:pStyle w:val="27"/>
        <w:tabs>
          <w:tab w:val="right" w:leader="dot" w:pos="8633"/>
        </w:tabs>
        <w:ind w:left="480" w:firstLine="480"/>
        <w:rPr>
          <w:rFonts w:asciiTheme="minorHAnsi" w:hAnsiTheme="minorHAnsi" w:eastAsiaTheme="minorEastAsia" w:cstheme="minorBidi"/>
          <w:sz w:val="21"/>
          <w:szCs w:val="22"/>
          <w14:ligatures w14:val="standardContextual"/>
        </w:rPr>
      </w:pPr>
      <w:r>
        <w:fldChar w:fldCharType="begin"/>
      </w:r>
      <w:r>
        <w:instrText xml:space="preserve"> HYPERLINK \l "_Toc152170284" </w:instrText>
      </w:r>
      <w:r>
        <w:fldChar w:fldCharType="separate"/>
      </w:r>
      <w:r>
        <w:rPr>
          <w:rStyle w:val="36"/>
        </w:rPr>
        <w:t>6.2 未来展望</w:t>
      </w:r>
      <w:r>
        <w:tab/>
      </w:r>
      <w:r>
        <w:fldChar w:fldCharType="begin"/>
      </w:r>
      <w:r>
        <w:instrText xml:space="preserve"> PAGEREF _Toc152170284 \h </w:instrText>
      </w:r>
      <w:r>
        <w:fldChar w:fldCharType="separate"/>
      </w:r>
      <w:r>
        <w:t>18</w:t>
      </w:r>
      <w:r>
        <w:fldChar w:fldCharType="end"/>
      </w:r>
      <w:r>
        <w:fldChar w:fldCharType="end"/>
      </w: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HYPERLINK \l "_Toc152170285" </w:instrText>
      </w:r>
      <w:r>
        <w:fldChar w:fldCharType="separate"/>
      </w:r>
      <w:r>
        <w:rPr>
          <w:rStyle w:val="36"/>
          <w:bCs/>
        </w:rPr>
        <w:t>参考文献</w:t>
      </w:r>
      <w:r>
        <w:tab/>
      </w:r>
      <w:r>
        <w:fldChar w:fldCharType="begin"/>
      </w:r>
      <w:r>
        <w:instrText xml:space="preserve"> PAGEREF _Toc152170285 \h </w:instrText>
      </w:r>
      <w:r>
        <w:fldChar w:fldCharType="separate"/>
      </w:r>
      <w:r>
        <w:t>19</w:t>
      </w:r>
      <w:r>
        <w:fldChar w:fldCharType="end"/>
      </w:r>
      <w:r>
        <w:fldChar w:fldCharType="end"/>
      </w: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HYPERLINK \l "_Toc152170286" </w:instrText>
      </w:r>
      <w:r>
        <w:fldChar w:fldCharType="separate"/>
      </w:r>
      <w:r>
        <w:rPr>
          <w:rStyle w:val="36"/>
          <w:bCs/>
        </w:rPr>
        <w:t>致谢</w:t>
      </w:r>
      <w:r>
        <w:tab/>
      </w:r>
      <w:r>
        <w:fldChar w:fldCharType="begin"/>
      </w:r>
      <w:r>
        <w:instrText xml:space="preserve"> PAGEREF _Toc152170286 \h </w:instrText>
      </w:r>
      <w:r>
        <w:fldChar w:fldCharType="separate"/>
      </w:r>
      <w:r>
        <w:t>20</w:t>
      </w:r>
      <w:r>
        <w:fldChar w:fldCharType="end"/>
      </w:r>
      <w:r>
        <w:fldChar w:fldCharType="end"/>
      </w:r>
    </w:p>
    <w:p>
      <w:pPr>
        <w:pStyle w:val="23"/>
        <w:ind w:firstLine="482"/>
        <w:rPr>
          <w:rFonts w:asciiTheme="minorHAnsi" w:hAnsiTheme="minorHAnsi" w:eastAsiaTheme="minorEastAsia" w:cstheme="minorBidi"/>
          <w:b w:val="0"/>
          <w:sz w:val="21"/>
          <w:szCs w:val="22"/>
          <w14:ligatures w14:val="standardContextual"/>
        </w:rPr>
      </w:pPr>
      <w:r>
        <w:fldChar w:fldCharType="begin"/>
      </w:r>
      <w:r>
        <w:instrText xml:space="preserve"> HYPERLINK \l "_Toc152170287" </w:instrText>
      </w:r>
      <w:r>
        <w:fldChar w:fldCharType="separate"/>
      </w:r>
      <w:r>
        <w:rPr>
          <w:rStyle w:val="36"/>
          <w:bCs/>
        </w:rPr>
        <w:t>附录</w:t>
      </w:r>
      <w:r>
        <w:tab/>
      </w:r>
      <w:r>
        <w:fldChar w:fldCharType="begin"/>
      </w:r>
      <w:r>
        <w:instrText xml:space="preserve"> PAGEREF _Toc152170287 \h </w:instrText>
      </w:r>
      <w:r>
        <w:fldChar w:fldCharType="separate"/>
      </w:r>
      <w:r>
        <w:t>21</w:t>
      </w:r>
      <w:r>
        <w:fldChar w:fldCharType="end"/>
      </w:r>
      <w:r>
        <w:fldChar w:fldCharType="end"/>
      </w:r>
    </w:p>
    <w:p>
      <w:pPr>
        <w:ind w:left="480" w:firstLine="0" w:firstLineChars="0"/>
      </w:pPr>
      <w:r>
        <w:fldChar w:fldCharType="end"/>
      </w:r>
    </w:p>
    <w:p>
      <w:pPr>
        <w:pStyle w:val="18"/>
        <w:spacing w:after="156" w:afterLines="50"/>
        <w:ind w:firstLine="0" w:firstLineChars="0"/>
        <w:jc w:val="center"/>
        <w:rPr>
          <w:rFonts w:ascii="Times New Roman" w:hAnsi="Times New Roman"/>
          <w:sz w:val="36"/>
        </w:rPr>
      </w:pPr>
      <w:r>
        <w:rPr>
          <w:rFonts w:ascii="Times New Roman" w:hAnsi="Times New Roman"/>
        </w:rPr>
        <w:br w:type="page"/>
      </w:r>
      <w:bookmarkStart w:id="14" w:name="_Toc228340918"/>
    </w:p>
    <w:p>
      <w:pPr>
        <w:ind w:firstLine="720"/>
        <w:rPr>
          <w:sz w:val="36"/>
        </w:rPr>
      </w:pPr>
    </w:p>
    <w:p>
      <w:pPr>
        <w:ind w:firstLine="720"/>
        <w:rPr>
          <w:sz w:val="36"/>
        </w:rPr>
      </w:pPr>
    </w:p>
    <w:p>
      <w:pPr>
        <w:ind w:firstLine="720"/>
        <w:rPr>
          <w:sz w:val="36"/>
        </w:rPr>
      </w:pPr>
      <w:r>
        <w:rPr>
          <w:sz w:val="36"/>
        </w:rPr>
        <mc:AlternateContent>
          <mc:Choice Requires="wps">
            <w:drawing>
              <wp:anchor distT="0" distB="0" distL="114300" distR="114300" simplePos="0" relativeHeight="251663360" behindDoc="0" locked="0" layoutInCell="1" allowOverlap="1">
                <wp:simplePos x="0" y="0"/>
                <wp:positionH relativeFrom="page">
                  <wp:posOffset>1339850</wp:posOffset>
                </wp:positionH>
                <wp:positionV relativeFrom="paragraph">
                  <wp:posOffset>93980</wp:posOffset>
                </wp:positionV>
                <wp:extent cx="4959350" cy="1727200"/>
                <wp:effectExtent l="19050" t="19050" r="31750" b="44450"/>
                <wp:wrapNone/>
                <wp:docPr id="13" name="自选图形 22"/>
                <wp:cNvGraphicFramePr/>
                <a:graphic xmlns:a="http://schemas.openxmlformats.org/drawingml/2006/main">
                  <a:graphicData uri="http://schemas.microsoft.com/office/word/2010/wordprocessingShape">
                    <wps:wsp>
                      <wps:cNvSpPr>
                        <a:spLocks noChangeArrowheads="1"/>
                      </wps:cNvSpPr>
                      <wps:spPr bwMode="auto">
                        <a:xfrm>
                          <a:off x="0" y="0"/>
                          <a:ext cx="4959350" cy="1727200"/>
                        </a:xfrm>
                        <a:prstGeom prst="flowChartAlternateProcess">
                          <a:avLst/>
                        </a:prstGeom>
                        <a:solidFill>
                          <a:srgbClr val="FFFFFF"/>
                        </a:solidFill>
                        <a:ln w="63500" cmpd="thickThin">
                          <a:solidFill>
                            <a:srgbClr val="4472C4"/>
                          </a:solidFill>
                          <a:miter lim="800000"/>
                        </a:ln>
                        <a:effectLst/>
                      </wps:spPr>
                      <wps:txbx>
                        <w:txbxContent>
                          <w:p>
                            <w:pPr>
                              <w:ind w:firstLine="198" w:firstLineChars="34"/>
                              <w:jc w:val="center"/>
                              <w:rPr>
                                <w:b/>
                                <w:bCs/>
                                <w:color w:val="FF0000"/>
                                <w:sz w:val="58"/>
                                <w:szCs w:val="56"/>
                              </w:rPr>
                            </w:pPr>
                            <w:r>
                              <w:rPr>
                                <w:rFonts w:hint="eastAsia"/>
                                <w:b/>
                                <w:bCs/>
                                <w:color w:val="FF0000"/>
                                <w:sz w:val="58"/>
                                <w:szCs w:val="56"/>
                              </w:rPr>
                              <w:t>注 意！</w:t>
                            </w:r>
                          </w:p>
                          <w:p>
                            <w:pPr>
                              <w:ind w:firstLine="480"/>
                            </w:pPr>
                            <w:r>
                              <w:rPr>
                                <w:rFonts w:hint="eastAsia"/>
                                <w:color w:val="FF0000"/>
                              </w:rPr>
                              <w:t>目录总页数为奇数时，需加入一空页！双面打印时，确保下一页“1 绪论”在页的正面。</w:t>
                            </w:r>
                          </w:p>
                          <w:p>
                            <w:pPr>
                              <w:ind w:firstLine="442"/>
                            </w:pPr>
                            <w:r>
                              <w:rPr>
                                <w:rFonts w:hint="eastAsia"/>
                                <w:b/>
                                <w:color w:val="4F81BD"/>
                                <w:sz w:val="22"/>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自选图形 22" o:spid="_x0000_s1026" o:spt="176" type="#_x0000_t176" style="position:absolute;left:0pt;margin-left:105.5pt;margin-top:7.4pt;height:136pt;width:390.5pt;mso-position-horizontal-relative:page;z-index:251663360;mso-width-relative:page;mso-height-relative:page;" fillcolor="#FFFFFF" filled="t" stroked="t" coordsize="21600,21600" o:gfxdata="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LpF49gAAAAKAQAADwAAAAAAAAABACAAAAAiAAAAZHJzL2Rvd25yZXYueG1sUEsB&#10;AhQAFAAAAAgAh07iQCTohCVnAgAAuAQAAA4AAAAAAAAAAQAgAAAAJwEAAGRycy9lMm9Eb2MueG1s&#10;UEsFBgAAAAAGAAYAWQEAAAAGAAAAAA==&#10;">
                <v:fill on="t" focussize="0,0"/>
                <v:stroke weight="5pt" color="#4472C4" linestyle="thickThin" miterlimit="8" joinstyle="miter"/>
                <v:imagedata o:title=""/>
                <o:lock v:ext="edit" aspectratio="f"/>
                <v:textbox>
                  <w:txbxContent>
                    <w:p>
                      <w:pPr>
                        <w:ind w:firstLine="198" w:firstLineChars="34"/>
                        <w:jc w:val="center"/>
                        <w:rPr>
                          <w:b/>
                          <w:bCs/>
                          <w:color w:val="FF0000"/>
                          <w:sz w:val="58"/>
                          <w:szCs w:val="56"/>
                        </w:rPr>
                      </w:pPr>
                      <w:r>
                        <w:rPr>
                          <w:rFonts w:hint="eastAsia"/>
                          <w:b/>
                          <w:bCs/>
                          <w:color w:val="FF0000"/>
                          <w:sz w:val="58"/>
                          <w:szCs w:val="56"/>
                        </w:rPr>
                        <w:t>注 意！</w:t>
                      </w:r>
                    </w:p>
                    <w:p>
                      <w:pPr>
                        <w:ind w:firstLine="480"/>
                      </w:pPr>
                      <w:r>
                        <w:rPr>
                          <w:rFonts w:hint="eastAsia"/>
                          <w:color w:val="FF0000"/>
                        </w:rPr>
                        <w:t>目录总页数为奇数时，需加入一空页！双面打印时，确保下一页“1 绪论”在页的正面。</w:t>
                      </w:r>
                    </w:p>
                    <w:p>
                      <w:pPr>
                        <w:ind w:firstLine="442"/>
                      </w:pPr>
                      <w:r>
                        <w:rPr>
                          <w:rFonts w:hint="eastAsia"/>
                          <w:b/>
                          <w:color w:val="4F81BD"/>
                          <w:sz w:val="22"/>
                          <w:u w:val="double"/>
                        </w:rPr>
                        <w:t>阅后删除此文本框。</w:t>
                      </w:r>
                    </w:p>
                  </w:txbxContent>
                </v:textbox>
              </v:shape>
            </w:pict>
          </mc:Fallback>
        </mc:AlternateContent>
      </w:r>
    </w:p>
    <w:p>
      <w:pPr>
        <w:ind w:firstLine="720"/>
        <w:rPr>
          <w:sz w:val="36"/>
        </w:rPr>
      </w:pPr>
    </w:p>
    <w:p>
      <w:pPr>
        <w:ind w:firstLine="720"/>
        <w:rPr>
          <w:sz w:val="36"/>
        </w:rPr>
        <w:sectPr>
          <w:headerReference r:id="rId16" w:type="first"/>
          <w:footerReference r:id="rId18" w:type="first"/>
          <w:headerReference r:id="rId15" w:type="default"/>
          <w:footerReference r:id="rId17" w:type="default"/>
          <w:pgSz w:w="11906" w:h="16838"/>
          <w:pgMar w:top="1304" w:right="1466" w:bottom="1304" w:left="1797" w:header="851" w:footer="992" w:gutter="0"/>
          <w:pgNumType w:fmt="upperRoman" w:start="1"/>
          <w:cols w:space="720" w:num="1"/>
          <w:docGrid w:type="lines" w:linePitch="312" w:charSpace="0"/>
        </w:sectPr>
      </w:pPr>
    </w:p>
    <w:bookmarkEnd w:id="14"/>
    <w:p>
      <w:pPr>
        <w:pStyle w:val="2"/>
        <w:numPr>
          <w:ilvl w:val="0"/>
          <w:numId w:val="6"/>
        </w:numPr>
        <w:spacing w:before="156"/>
      </w:pPr>
      <w:bookmarkStart w:id="15" w:name="_Toc118747518"/>
      <w:bookmarkStart w:id="16" w:name="_Toc152170229"/>
      <w:bookmarkStart w:id="17" w:name="_Toc118747201"/>
      <w:bookmarkStart w:id="18" w:name="_Toc118747438"/>
      <w:bookmarkStart w:id="19" w:name="_Hlk119075697"/>
      <w:bookmarkStart w:id="20" w:name="_Toc149969166"/>
      <w:r>
        <w:rPr>
          <w:rFonts w:hint="eastAsia"/>
        </w:rPr>
        <w:t>绪论</w:t>
      </w:r>
      <w:bookmarkEnd w:id="15"/>
      <w:bookmarkEnd w:id="16"/>
      <w:bookmarkEnd w:id="17"/>
      <w:bookmarkEnd w:id="18"/>
    </w:p>
    <w:bookmarkEnd w:id="19"/>
    <w:p>
      <w:pPr>
        <w:pStyle w:val="3"/>
        <w:numPr>
          <w:ilvl w:val="1"/>
          <w:numId w:val="6"/>
        </w:numPr>
        <w:spacing w:before="156"/>
      </w:pPr>
      <w:r>
        <w:rPr>
          <w:rFonts w:hint="eastAsia"/>
        </w:rPr>
        <w:t>课题背景</w:t>
      </w:r>
    </w:p>
    <w:p>
      <w:pPr>
        <w:ind w:firstLine="480"/>
      </w:pPr>
      <w:r>
        <w:rPr>
          <w:rFonts w:hint="eastAsia"/>
        </w:rPr>
        <w:t>自人类社会进入工业文明时代以来，汽车的出现和普及极大地改变了人们的生活方式。汽车不仅给人们的出行提供了方便，同时汽车的生产和消费也带动了经济的发展，改善了人们的生活条件。然而，汽车在造福人类的同时，也让人们付出了不小的代价，据世界卫生组织在 2018 年发布的《全球道路安全现状报告》，在全球范围内，每年有将近 135 万人因车祸而丧生，相当于每 24 秒就会有 1 人死于交通事故。我国的道路交通安全问题也同样十分严峻，据《中华人民共和国道路交通事故统计年报》统计，在2017 至 2020 年期间，我国的交通安全事故平均每年发生 23.51 万次，造成的死亡人数年均达到 6.29 万人，此外大约有 24.38 万人受到了非致命性伤害。道路交通事故已经成为了造成我国儿童死亡的第二大原因，并且也是中国人员死亡原因前十中唯一一个非病因素。据不完全统计，道路交通事故中有 90%以上的事故是由驾驶员人为因素导致的。由驾驶员原因导致的事故中，有 41%是因为疏忽等感知原因造成的，有 33%是因为超速驾驶等驾驶决策不当造成的，有 11%是因为错误的行驶方向控制等驾驶技巧不足造成的，有 7%是因为疲劳驾驶导致的，有 8%则是因为其他驾驶员失误导致的</w:t>
      </w:r>
      <w:r>
        <w:rPr>
          <w:vertAlign w:val="superscript"/>
        </w:rPr>
        <w:fldChar w:fldCharType="begin"/>
      </w:r>
      <w:r>
        <w:rPr>
          <w:vertAlign w:val="superscript"/>
        </w:rPr>
        <w:instrText xml:space="preserve"> </w:instrText>
      </w:r>
      <w:r>
        <w:rPr>
          <w:rFonts w:hint="eastAsia"/>
          <w:vertAlign w:val="superscript"/>
        </w:rPr>
        <w:instrText xml:space="preserve">REF _Ref118752125 \r \h</w:instrText>
      </w:r>
      <w:r>
        <w:rPr>
          <w:vertAlign w:val="superscript"/>
        </w:rPr>
        <w:instrText xml:space="preserve">  \* MERGEFORMAT </w:instrText>
      </w:r>
      <w:r>
        <w:rPr>
          <w:vertAlign w:val="superscript"/>
        </w:rPr>
        <w:fldChar w:fldCharType="separate"/>
      </w:r>
      <w:r>
        <w:rPr>
          <w:vertAlign w:val="superscript"/>
        </w:rPr>
        <w:t>[1]</w:t>
      </w:r>
      <w:r>
        <w:rPr>
          <w:vertAlign w:val="superscript"/>
        </w:rPr>
        <w:fldChar w:fldCharType="end"/>
      </w:r>
      <w:r>
        <w:rPr>
          <w:rFonts w:hint="eastAsia"/>
        </w:rPr>
        <w:t>。通过自动驾驶技术减少驾驶中的人为失误，提高车辆感知和操控能力，让驾驶更安全，成为了自动驾驶汽车研发的重要初衷。</w:t>
      </w:r>
    </w:p>
    <w:p>
      <w:pPr>
        <w:pStyle w:val="3"/>
        <w:numPr>
          <w:ilvl w:val="1"/>
          <w:numId w:val="6"/>
        </w:numPr>
        <w:spacing w:before="156"/>
      </w:pPr>
      <w:r>
        <w:rPr>
          <w:rFonts w:hint="eastAsia"/>
        </w:rPr>
        <w:t>目的与意义</w:t>
      </w:r>
    </w:p>
    <w:p>
      <w:pPr>
        <w:pStyle w:val="3"/>
        <w:numPr>
          <w:ilvl w:val="1"/>
          <w:numId w:val="6"/>
        </w:numPr>
        <w:spacing w:before="156"/>
      </w:pPr>
      <w:bookmarkStart w:id="21" w:name="_Toc118747443"/>
      <w:bookmarkStart w:id="22" w:name="_Toc118747523"/>
      <w:bookmarkStart w:id="23" w:name="_Toc118747206"/>
      <w:bookmarkStart w:id="24" w:name="_Toc152170234"/>
      <w:r>
        <w:rPr>
          <w:rFonts w:hint="eastAsia"/>
        </w:rPr>
        <w:t>论文研究主要内容</w:t>
      </w:r>
      <w:bookmarkEnd w:id="21"/>
      <w:bookmarkEnd w:id="22"/>
      <w:bookmarkEnd w:id="23"/>
      <w:bookmarkEnd w:id="24"/>
    </w:p>
    <w:p>
      <w:pPr>
        <w:ind w:firstLine="480"/>
      </w:pPr>
      <w:r>
        <w:rPr>
          <w:rFonts w:hint="eastAsia"/>
        </w:rPr>
        <w:t>实现自动驾驶的可视化，降低观察和理解自动驾驶系统的难度，对于自动驾驶技术的研究具有重要价值。目前，自动驾驶可视化系统已经成为了各大自动驾驶公司所必不可少的研发工具，并在自动驾驶技术的研发过程中发挥着重要作用。但自动驾驶可视化系统在渲染复杂驾驶场景时，普遍存在着画面卡顿、不流畅的问题，严重影响系统的使用体验。本研究将在研发自动驾驶可视化系统的实践中，探索出能够提升场景渲染效果的方法，以提高系统的整体性能。</w:t>
      </w:r>
    </w:p>
    <w:p>
      <w:pPr>
        <w:ind w:firstLine="480"/>
      </w:pPr>
      <w:r>
        <w:rPr>
          <w:rFonts w:hint="eastAsia"/>
        </w:rPr>
        <w:t xml:space="preserve">…… </w:t>
      </w:r>
      <w:r>
        <w:t xml:space="preserve"> </w:t>
      </w:r>
      <w:r>
        <w:rPr>
          <w:rFonts w:hint="eastAsia"/>
        </w:rPr>
        <w:t xml:space="preserve">…… </w:t>
      </w:r>
      <w:r>
        <w:t xml:space="preserve"> </w:t>
      </w:r>
      <w:r>
        <w:rPr>
          <w:rFonts w:hint="eastAsia"/>
        </w:rPr>
        <w:t>……</w:t>
      </w:r>
    </w:p>
    <w:p>
      <w:pPr>
        <w:pStyle w:val="4"/>
        <w:numPr>
          <w:ilvl w:val="2"/>
          <w:numId w:val="6"/>
        </w:numPr>
        <w:spacing w:before="156"/>
      </w:pPr>
      <w:bookmarkStart w:id="25" w:name="_Toc118747204"/>
      <w:bookmarkStart w:id="26" w:name="_Toc118747521"/>
      <w:bookmarkStart w:id="27" w:name="_Toc118747441"/>
      <w:bookmarkStart w:id="28" w:name="_Toc152170232"/>
      <w:bookmarkStart w:id="29" w:name="_Toc118747207"/>
      <w:bookmarkStart w:id="30" w:name="_Toc118747524"/>
      <w:bookmarkStart w:id="31" w:name="_Toc118747444"/>
      <w:r>
        <w:rPr>
          <w:rFonts w:hint="eastAsia"/>
        </w:rPr>
        <w:t>三维数据可视化技术</w:t>
      </w:r>
      <w:bookmarkEnd w:id="25"/>
      <w:bookmarkEnd w:id="26"/>
      <w:bookmarkEnd w:id="27"/>
      <w:bookmarkEnd w:id="28"/>
    </w:p>
    <w:p>
      <w:pPr>
        <w:ind w:firstLine="480"/>
      </w:pPr>
      <w:r>
        <w:rPr>
          <w:rFonts w:hint="eastAsia"/>
        </w:rPr>
        <w:t>随着大数据时代的到来，各行业领域中的数据正变得维度更广，数据规模更大，结构也越来越复杂，研究人员想要清晰，快速的认知和理解一份数据，传统的二维平面图表已经不能满足需求。因此，能够将多维信息进行可视化的三维可视化技术被各行业所青睐。三维可视化技术让高维数据展现得更为直观和容易理解，已经被广泛应用到各行业中。</w:t>
      </w:r>
    </w:p>
    <w:p>
      <w:pPr>
        <w:pStyle w:val="4"/>
        <w:spacing w:before="156"/>
      </w:pPr>
      <w:bookmarkStart w:id="32" w:name="_Toc118747205"/>
      <w:bookmarkStart w:id="33" w:name="_Toc118747442"/>
      <w:bookmarkStart w:id="34" w:name="_Toc152170233"/>
      <w:bookmarkStart w:id="35" w:name="_Toc118747522"/>
      <w:r>
        <w:rPr>
          <w:rFonts w:hint="eastAsia"/>
        </w:rPr>
        <w:t>自动驾驶可视化</w:t>
      </w:r>
      <w:bookmarkEnd w:id="32"/>
      <w:bookmarkEnd w:id="33"/>
      <w:bookmarkEnd w:id="34"/>
      <w:bookmarkEnd w:id="35"/>
    </w:p>
    <w:p>
      <w:pPr>
        <w:ind w:firstLine="480"/>
      </w:pPr>
      <w:r>
        <w:rPr>
          <w:rFonts w:hint="eastAsia"/>
        </w:rPr>
        <w:t>当前，各大自动驾驶技术公司都开发了相应的自动驾驶可视化系统，2019年2月，通用汽车旗下的 Cruise 对外公开了其自动驾驶可视化系统“Worldview”；同年，Uber 开源了基于 Web 的自动驾驶可视化系统（AVS），称该系统为自动驾驶行业带来理解和共享数据的新方式。AVS  由 Uber 旗下负责自动驾驶汽车研发的技术事业群（ATG）开发，目前该系统已在 Voyage、Applied Intuition  等多家公司应用。Waymo 没有开源其可视化工具，但在部分讲演中有展示。国内，百度在其开源的自动驾驶开发平台 Apollo也包含了“Dreamview”可视化系统。可以看出，处于自动驾驶行业领先地位的各大公司，都开发了自己的自动驾驶可视化系统，这也说明了可视化对于自动驾驶技术开发的重要性。</w:t>
      </w:r>
    </w:p>
    <w:p>
      <w:pPr>
        <w:pStyle w:val="3"/>
        <w:spacing w:before="156"/>
      </w:pPr>
      <w:r>
        <w:rPr>
          <w:rFonts w:hint="eastAsia"/>
        </w:rPr>
        <w:t>国内外研究现状</w:t>
      </w:r>
    </w:p>
    <w:p>
      <w:pPr>
        <w:pStyle w:val="2"/>
        <w:numPr>
          <w:ilvl w:val="0"/>
          <w:numId w:val="6"/>
        </w:numPr>
        <w:spacing w:before="156"/>
      </w:pPr>
      <w:r>
        <w:br w:type="page"/>
      </w:r>
      <w:bookmarkStart w:id="36" w:name="_Toc152170235"/>
      <w:r>
        <w:rPr>
          <w:rFonts w:hint="eastAsia"/>
        </w:rPr>
        <w:t>关键理论与技术</w:t>
      </w:r>
      <w:bookmarkEnd w:id="29"/>
      <w:bookmarkEnd w:id="30"/>
      <w:bookmarkEnd w:id="31"/>
      <w:bookmarkEnd w:id="36"/>
      <w:r>
        <w:rPr>
          <w:rFonts w:hint="eastAsia"/>
        </w:rPr>
        <w:t>介绍</w:t>
      </w:r>
    </w:p>
    <w:p>
      <w:pPr>
        <w:ind w:firstLine="480"/>
      </w:pPr>
      <w:r>
        <w:rPr>
          <w:rFonts w:hint="eastAsia"/>
        </w:rPr>
        <w:t>本章将介绍完成可视化系统开发所需要的主要技术及相关基础理论。</w:t>
      </w:r>
    </w:p>
    <w:p>
      <w:pPr>
        <w:pStyle w:val="3"/>
        <w:numPr>
          <w:ilvl w:val="1"/>
          <w:numId w:val="6"/>
        </w:numPr>
        <w:spacing w:before="156"/>
      </w:pPr>
      <w:bookmarkStart w:id="37" w:name="_Toc118747208"/>
      <w:bookmarkStart w:id="38" w:name="_Toc152170236"/>
      <w:bookmarkStart w:id="39" w:name="_Toc118747445"/>
      <w:bookmarkStart w:id="40" w:name="_Toc118747525"/>
      <w:r>
        <w:rPr>
          <w:rFonts w:hint="eastAsia"/>
        </w:rPr>
        <w:t>Web 开发相关技术</w:t>
      </w:r>
      <w:bookmarkEnd w:id="37"/>
      <w:bookmarkEnd w:id="38"/>
      <w:bookmarkEnd w:id="39"/>
      <w:bookmarkEnd w:id="40"/>
    </w:p>
    <w:p>
      <w:pPr>
        <w:ind w:firstLine="480"/>
        <w:rPr>
          <w:shd w:val="clear" w:color="auto" w:fill="FFFFFF"/>
        </w:rPr>
      </w:pPr>
      <w:r>
        <w:rPr>
          <w:rFonts w:hint="eastAsia"/>
          <w:shd w:val="clear" w:color="auto" w:fill="FFFFFF"/>
        </w:rPr>
        <w:t>此处为正文部分，请替换为自己的内容。以下红色字为相关格式说明，请理解相关要求后，自行删除。</w:t>
      </w:r>
    </w:p>
    <w:p>
      <w:pPr>
        <w:ind w:firstLine="482"/>
        <w:rPr>
          <w:b/>
          <w:bCs/>
          <w:color w:val="FF0000"/>
          <w:shd w:val="clear" w:color="auto" w:fill="FFFFFF"/>
        </w:rPr>
      </w:pPr>
      <w:r>
        <w:rPr>
          <w:rFonts w:hint="eastAsia"/>
          <w:b/>
          <w:bCs/>
          <w:color w:val="FF0000"/>
          <w:shd w:val="clear" w:color="auto" w:fill="FFFFFF"/>
        </w:rPr>
        <w:t>【注】论文中的图片格式设置要求：1</w:t>
      </w:r>
      <w:r>
        <w:rPr>
          <w:b/>
          <w:bCs/>
          <w:color w:val="FF0000"/>
          <w:shd w:val="clear" w:color="auto" w:fill="FFFFFF"/>
        </w:rPr>
        <w:t xml:space="preserve">. </w:t>
      </w:r>
      <w:r>
        <w:rPr>
          <w:rFonts w:hint="eastAsia"/>
          <w:b/>
          <w:bCs/>
          <w:color w:val="FF0000"/>
          <w:shd w:val="clear" w:color="auto" w:fill="FFFFFF"/>
        </w:rPr>
        <w:t>环绕文字：嵌入式；2</w:t>
      </w:r>
      <w:r>
        <w:rPr>
          <w:b/>
          <w:bCs/>
          <w:color w:val="FF0000"/>
          <w:shd w:val="clear" w:color="auto" w:fill="FFFFFF"/>
        </w:rPr>
        <w:t>.</w:t>
      </w:r>
      <w:r>
        <w:rPr>
          <w:rFonts w:hint="eastAsia"/>
          <w:b/>
          <w:bCs/>
          <w:color w:val="FF0000"/>
          <w:shd w:val="clear" w:color="auto" w:fill="FFFFFF"/>
        </w:rPr>
        <w:t>对齐方式：居中对齐；</w:t>
      </w:r>
      <w:r>
        <w:rPr>
          <w:b/>
          <w:bCs/>
          <w:color w:val="FF0000"/>
          <w:shd w:val="clear" w:color="auto" w:fill="FFFFFF"/>
        </w:rPr>
        <w:t xml:space="preserve">3. </w:t>
      </w:r>
      <w:r>
        <w:rPr>
          <w:rFonts w:hint="eastAsia"/>
          <w:b/>
          <w:bCs/>
          <w:color w:val="FF0000"/>
          <w:shd w:val="clear" w:color="auto" w:fill="FFFFFF"/>
        </w:rPr>
        <w:t>图片清晰，大小合适，尽量保持页面内容饱满，不要留</w:t>
      </w:r>
      <w:r>
        <w:rPr>
          <w:b/>
          <w:bCs/>
          <w:color w:val="FF0000"/>
          <w:shd w:val="clear" w:color="auto" w:fill="FFFFFF"/>
        </w:rPr>
        <w:t>2</w:t>
      </w:r>
      <w:r>
        <w:rPr>
          <w:rFonts w:hint="eastAsia"/>
          <w:b/>
          <w:bCs/>
          <w:color w:val="FF0000"/>
          <w:shd w:val="clear" w:color="auto" w:fill="FFFFFF"/>
        </w:rPr>
        <w:t>行及以上空白行；4</w:t>
      </w:r>
      <w:r>
        <w:rPr>
          <w:b/>
          <w:bCs/>
          <w:color w:val="FF0000"/>
          <w:shd w:val="clear" w:color="auto" w:fill="FFFFFF"/>
        </w:rPr>
        <w:t xml:space="preserve">. </w:t>
      </w:r>
      <w:r>
        <w:rPr>
          <w:rFonts w:hint="eastAsia"/>
          <w:b/>
          <w:bCs/>
          <w:color w:val="FF0000"/>
          <w:shd w:val="clear" w:color="auto" w:fill="FFFFFF"/>
        </w:rPr>
        <w:t>图片要加题注；5</w:t>
      </w:r>
      <w:r>
        <w:rPr>
          <w:b/>
          <w:bCs/>
          <w:color w:val="FF0000"/>
          <w:shd w:val="clear" w:color="auto" w:fill="FFFFFF"/>
        </w:rPr>
        <w:t>.</w:t>
      </w:r>
      <w:r>
        <w:rPr>
          <w:rFonts w:hint="eastAsia"/>
          <w:b/>
          <w:bCs/>
          <w:color w:val="FF0000"/>
          <w:shd w:val="clear" w:color="auto" w:fill="FFFFFF"/>
        </w:rPr>
        <w:t>题注格式：“章节号-该章顺序号 图题说明”，如“图 1-1 自动驾驶可视化界面效果图”；6</w:t>
      </w:r>
      <w:r>
        <w:rPr>
          <w:b/>
          <w:bCs/>
          <w:color w:val="FF0000"/>
          <w:shd w:val="clear" w:color="auto" w:fill="FFFFFF"/>
        </w:rPr>
        <w:t xml:space="preserve">. </w:t>
      </w:r>
      <w:r>
        <w:rPr>
          <w:rFonts w:hint="eastAsia"/>
          <w:b/>
          <w:bCs/>
          <w:color w:val="FF0000"/>
          <w:shd w:val="clear" w:color="auto" w:fill="FFFFFF"/>
        </w:rPr>
        <w:t>所有的图都必须在正文中引用，而且引用时不得采用“如下图”等字样，而要采用“如图1-</w:t>
      </w:r>
      <w:r>
        <w:rPr>
          <w:b/>
          <w:bCs/>
          <w:color w:val="FF0000"/>
          <w:shd w:val="clear" w:color="auto" w:fill="FFFFFF"/>
        </w:rPr>
        <w:t>1</w:t>
      </w:r>
      <w:r>
        <w:rPr>
          <w:rFonts w:hint="eastAsia"/>
          <w:b/>
          <w:bCs/>
          <w:color w:val="FF0000"/>
          <w:shd w:val="clear" w:color="auto" w:fill="FFFFFF"/>
        </w:rPr>
        <w:t>”等字样。示例如下：</w:t>
      </w:r>
    </w:p>
    <w:p>
      <w:pPr>
        <w:ind w:firstLine="480"/>
      </w:pPr>
      <w:r>
        <w:rPr>
          <w:rFonts w:hint="eastAsia"/>
        </w:rPr>
        <w:t>自动驾驶可视化软件的运行效果如</w:t>
      </w:r>
      <w:r>
        <w:fldChar w:fldCharType="begin"/>
      </w:r>
      <w:r>
        <w:instrText xml:space="preserve"> REF _Ref118891098 \h </w:instrText>
      </w:r>
      <w:r>
        <w:fldChar w:fldCharType="separate"/>
      </w:r>
      <w:r>
        <w:rPr>
          <w:rFonts w:hint="eastAsia"/>
        </w:rPr>
        <w:t xml:space="preserve">图 </w:t>
      </w:r>
      <w:r>
        <w:t>2</w:t>
      </w:r>
      <w:r>
        <w:noBreakHyphen/>
      </w:r>
      <w:r>
        <w:t>1</w:t>
      </w:r>
      <w:r>
        <w:fldChar w:fldCharType="end"/>
      </w:r>
      <w:r>
        <w:rPr>
          <w:rFonts w:hint="eastAsia"/>
        </w:rPr>
        <w:t>所示。</w:t>
      </w:r>
    </w:p>
    <w:p>
      <w:pPr>
        <w:keepNext/>
        <w:ind w:firstLine="480"/>
        <w:jc w:val="center"/>
      </w:pPr>
      <w:r>
        <w:drawing>
          <wp:inline distT="0" distB="0" distL="0" distR="0">
            <wp:extent cx="5486400" cy="1866900"/>
            <wp:effectExtent l="0" t="0" r="0" b="0"/>
            <wp:docPr id="7" name="图片 1" descr="打印机的手机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打印机的手机截图&#10;&#10;描述已自动生成"/>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86400" cy="1866900"/>
                    </a:xfrm>
                    <a:prstGeom prst="rect">
                      <a:avLst/>
                    </a:prstGeom>
                    <a:noFill/>
                    <a:ln>
                      <a:noFill/>
                    </a:ln>
                  </pic:spPr>
                </pic:pic>
              </a:graphicData>
            </a:graphic>
          </wp:inline>
        </w:drawing>
      </w:r>
    </w:p>
    <w:p>
      <w:pPr>
        <w:pStyle w:val="11"/>
        <w:ind w:firstLine="480"/>
      </w:pPr>
      <w:bookmarkStart w:id="41" w:name="_Ref118891098"/>
      <w:bookmarkStart w:id="42" w:name="_Ref118891080"/>
      <w:r>
        <w:rPr>
          <w:rFonts w:hint="eastAsia"/>
        </w:rPr>
        <w:t xml:space="preserve">图 </w:t>
      </w:r>
      <w:r>
        <w:fldChar w:fldCharType="begin"/>
      </w:r>
      <w:r>
        <w:instrText xml:space="preserve"> </w:instrText>
      </w:r>
      <w:r>
        <w:rPr>
          <w:rFonts w:hint="eastAsia"/>
        </w:rPr>
        <w:instrText xml:space="preserve">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bookmarkEnd w:id="41"/>
      <w:r>
        <w:t xml:space="preserve"> 自动驾驶可视化界面效果图</w:t>
      </w:r>
      <w:bookmarkEnd w:id="42"/>
    </w:p>
    <w:p>
      <w:pPr>
        <w:ind w:firstLine="480"/>
      </w:pPr>
      <w:r>
        <w:rPr>
          <w:rFonts w:hint="eastAsia"/>
        </w:rPr>
        <w:t xml:space="preserve">…… </w:t>
      </w:r>
      <w:r>
        <w:t xml:space="preserve"> </w:t>
      </w:r>
      <w:r>
        <w:rPr>
          <w:rFonts w:hint="eastAsia"/>
        </w:rPr>
        <w:t xml:space="preserve">…… </w:t>
      </w:r>
      <w:r>
        <w:t xml:space="preserve"> </w:t>
      </w:r>
      <w:r>
        <w:rPr>
          <w:rFonts w:hint="eastAsia"/>
        </w:rPr>
        <w:t>……</w:t>
      </w:r>
    </w:p>
    <w:p>
      <w:pPr>
        <w:pStyle w:val="3"/>
        <w:numPr>
          <w:ilvl w:val="1"/>
          <w:numId w:val="6"/>
        </w:numPr>
        <w:spacing w:before="156"/>
      </w:pPr>
      <w:bookmarkStart w:id="43" w:name="_Toc152170237"/>
      <w:r>
        <w:rPr>
          <w:rFonts w:hint="eastAsia"/>
        </w:rPr>
        <w:t>数据可视化基础</w:t>
      </w:r>
      <w:bookmarkEnd w:id="43"/>
    </w:p>
    <w:p>
      <w:pPr>
        <w:ind w:firstLine="480"/>
        <w:rPr>
          <w:shd w:val="clear" w:color="auto" w:fill="FFFFFF"/>
        </w:rPr>
      </w:pPr>
      <w:bookmarkStart w:id="44" w:name="_Toc118747527"/>
      <w:bookmarkStart w:id="45" w:name="_Toc118747210"/>
      <w:bookmarkStart w:id="46" w:name="_Toc118747447"/>
      <w:r>
        <w:rPr>
          <w:rFonts w:hint="eastAsia"/>
          <w:shd w:val="clear" w:color="auto" w:fill="FFFFFF"/>
        </w:rPr>
        <w:t>此处为正文部分，请替换为自己的内容。以下红色字为相关格式说明，请理解相关要求后，自行删除。</w:t>
      </w:r>
    </w:p>
    <w:p>
      <w:pPr>
        <w:ind w:firstLine="482"/>
        <w:rPr>
          <w:b/>
          <w:bCs/>
          <w:color w:val="FF0000"/>
          <w:shd w:val="clear" w:color="auto" w:fill="FFFFFF"/>
        </w:rPr>
      </w:pPr>
      <w:r>
        <w:rPr>
          <w:rFonts w:hint="eastAsia"/>
          <w:b/>
          <w:bCs/>
          <w:color w:val="FF0000"/>
          <w:shd w:val="clear" w:color="auto" w:fill="FFFFFF"/>
        </w:rPr>
        <w:t>【注】论文中的公式，请使用Word的【插入】</w:t>
      </w:r>
      <w:r>
        <w:rPr>
          <w:b/>
          <w:bCs/>
          <w:color w:val="FF0000"/>
          <w:shd w:val="clear" w:color="auto" w:fill="FFFFFF"/>
        </w:rPr>
        <w:sym w:font="Wingdings" w:char="F0E0"/>
      </w:r>
      <w:r>
        <w:rPr>
          <w:rFonts w:hint="eastAsia"/>
          <w:b/>
          <w:bCs/>
          <w:color w:val="FF0000"/>
          <w:shd w:val="clear" w:color="auto" w:fill="FFFFFF"/>
        </w:rPr>
        <w:t>【公式】命令插入公式，使用公式编辑器编辑公式。格式要求：1</w:t>
      </w:r>
      <w:r>
        <w:rPr>
          <w:b/>
          <w:bCs/>
          <w:color w:val="FF0000"/>
          <w:shd w:val="clear" w:color="auto" w:fill="FFFFFF"/>
        </w:rPr>
        <w:t xml:space="preserve">. </w:t>
      </w:r>
      <w:r>
        <w:rPr>
          <w:rFonts w:hint="eastAsia"/>
          <w:b/>
          <w:bCs/>
          <w:color w:val="FF0000"/>
          <w:shd w:val="clear" w:color="auto" w:fill="FFFFFF"/>
        </w:rPr>
        <w:t>环绕文字：嵌入式；2</w:t>
      </w:r>
      <w:r>
        <w:rPr>
          <w:b/>
          <w:bCs/>
          <w:color w:val="FF0000"/>
          <w:shd w:val="clear" w:color="auto" w:fill="FFFFFF"/>
        </w:rPr>
        <w:t>.</w:t>
      </w:r>
      <w:r>
        <w:rPr>
          <w:rFonts w:hint="eastAsia"/>
          <w:b/>
          <w:bCs/>
          <w:color w:val="FF0000"/>
          <w:shd w:val="clear" w:color="auto" w:fill="FFFFFF"/>
        </w:rPr>
        <w:t>对齐方式：居中对齐；</w:t>
      </w:r>
      <w:r>
        <w:rPr>
          <w:b/>
          <w:bCs/>
          <w:color w:val="FF0000"/>
          <w:shd w:val="clear" w:color="auto" w:fill="FFFFFF"/>
        </w:rPr>
        <w:t xml:space="preserve">3. </w:t>
      </w:r>
      <w:r>
        <w:rPr>
          <w:rFonts w:hint="eastAsia"/>
          <w:b/>
          <w:bCs/>
          <w:color w:val="FF0000"/>
          <w:shd w:val="clear" w:color="auto" w:fill="FFFFFF"/>
        </w:rPr>
        <w:t>公式大小合适；4</w:t>
      </w:r>
      <w:r>
        <w:rPr>
          <w:b/>
          <w:bCs/>
          <w:color w:val="FF0000"/>
          <w:shd w:val="clear" w:color="auto" w:fill="FFFFFF"/>
        </w:rPr>
        <w:t xml:space="preserve">. </w:t>
      </w:r>
      <w:r>
        <w:rPr>
          <w:rFonts w:hint="eastAsia"/>
          <w:b/>
          <w:bCs/>
          <w:color w:val="FF0000"/>
          <w:shd w:val="clear" w:color="auto" w:fill="FFFFFF"/>
        </w:rPr>
        <w:t>公式要加题注；5</w:t>
      </w:r>
      <w:r>
        <w:rPr>
          <w:b/>
          <w:bCs/>
          <w:color w:val="FF0000"/>
          <w:shd w:val="clear" w:color="auto" w:fill="FFFFFF"/>
        </w:rPr>
        <w:t>.</w:t>
      </w:r>
      <w:r>
        <w:rPr>
          <w:rFonts w:hint="eastAsia"/>
          <w:b/>
          <w:bCs/>
          <w:color w:val="FF0000"/>
          <w:shd w:val="clear" w:color="auto" w:fill="FFFFFF"/>
        </w:rPr>
        <w:t>题注格式：“章节号-该章顺序号 公式说明”，如“公式 2-1 傅里叶级数公式”；6</w:t>
      </w:r>
      <w:r>
        <w:rPr>
          <w:b/>
          <w:bCs/>
          <w:color w:val="FF0000"/>
          <w:shd w:val="clear" w:color="auto" w:fill="FFFFFF"/>
        </w:rPr>
        <w:t xml:space="preserve">. </w:t>
      </w:r>
      <w:r>
        <w:rPr>
          <w:rFonts w:hint="eastAsia"/>
          <w:b/>
          <w:bCs/>
          <w:color w:val="FF0000"/>
          <w:shd w:val="clear" w:color="auto" w:fill="FFFFFF"/>
        </w:rPr>
        <w:t>所有的公式都必须在正文中引用，而且引用时不得采用“如下公式”等字样，而要采用“如公式1-</w:t>
      </w:r>
      <w:r>
        <w:rPr>
          <w:b/>
          <w:bCs/>
          <w:color w:val="FF0000"/>
          <w:shd w:val="clear" w:color="auto" w:fill="FFFFFF"/>
        </w:rPr>
        <w:t>1</w:t>
      </w:r>
      <w:r>
        <w:rPr>
          <w:rFonts w:hint="eastAsia"/>
          <w:b/>
          <w:bCs/>
          <w:color w:val="FF0000"/>
          <w:shd w:val="clear" w:color="auto" w:fill="FFFFFF"/>
        </w:rPr>
        <w:t>所示”字样。如下示例：</w:t>
      </w:r>
    </w:p>
    <w:p>
      <w:pPr>
        <w:ind w:firstLine="480"/>
        <w:rPr>
          <w:shd w:val="clear" w:color="auto" w:fill="FFFFFF"/>
        </w:rPr>
      </w:pPr>
      <w:r>
        <w:rPr>
          <w:rFonts w:hint="eastAsia"/>
          <w:shd w:val="clear" w:color="auto" w:fill="FFFFFF"/>
        </w:rPr>
        <w:t>傅里叶级数如</w:t>
      </w:r>
      <w:r>
        <w:rPr>
          <w:shd w:val="clear" w:color="auto" w:fill="FFFFFF"/>
        </w:rPr>
        <w:fldChar w:fldCharType="begin"/>
      </w:r>
      <w:r>
        <w:rPr>
          <w:shd w:val="clear" w:color="auto" w:fill="FFFFFF"/>
        </w:rPr>
        <w:instrText xml:space="preserve"> </w:instrText>
      </w:r>
      <w:r>
        <w:rPr>
          <w:rFonts w:hint="eastAsia"/>
          <w:shd w:val="clear" w:color="auto" w:fill="FFFFFF"/>
        </w:rPr>
        <w:instrText xml:space="preserve">REF _Ref118885862 \h</w:instrText>
      </w:r>
      <w:r>
        <w:rPr>
          <w:shd w:val="clear" w:color="auto" w:fill="FFFFFF"/>
        </w:rPr>
        <w:instrText xml:space="preserve"> </w:instrText>
      </w:r>
      <w:r>
        <w:rPr>
          <w:shd w:val="clear" w:color="auto" w:fill="FFFFFF"/>
        </w:rPr>
        <w:fldChar w:fldCharType="separate"/>
      </w:r>
      <w:r>
        <w:rPr>
          <w:rFonts w:hint="eastAsia"/>
        </w:rPr>
        <w:t xml:space="preserve">公式 </w:t>
      </w:r>
      <w:r>
        <w:t>2</w:t>
      </w:r>
      <w:r>
        <w:noBreakHyphen/>
      </w:r>
      <w:r>
        <w:t>1</w:t>
      </w:r>
      <w:r>
        <w:rPr>
          <w:shd w:val="clear" w:color="auto" w:fill="FFFFFF"/>
        </w:rPr>
        <w:fldChar w:fldCharType="end"/>
      </w:r>
      <w:r>
        <w:rPr>
          <w:shd w:val="clear" w:color="auto" w:fill="FFFFFF"/>
        </w:rPr>
        <w:t xml:space="preserve"> </w:t>
      </w:r>
      <w:r>
        <w:rPr>
          <w:rFonts w:hint="eastAsia"/>
          <w:shd w:val="clear" w:color="auto" w:fill="FFFFFF"/>
        </w:rPr>
        <w:t>所示。</w:t>
      </w:r>
    </w:p>
    <w:p>
      <w:pPr>
        <w:keepNext/>
        <w:ind w:firstLine="480"/>
        <w:jc w:val="center"/>
      </w:pPr>
      <m:oMathPara>
        <m:oMathParaPr>
          <m:jc m:val="center"/>
        </m:oMathParaPr>
        <m:oMath>
          <m:r>
            <m:rPr/>
            <w:rPr>
              <w:rFonts w:ascii="Cambria Math" w:hAnsi="Cambria Math" w:eastAsia="Cambria Math"/>
              <w:shd w:val="clear" w:color="auto" w:fill="FFFFFF"/>
            </w:rPr>
            <m:t>f</m:t>
          </m:r>
          <m:d>
            <m:dPr>
              <m:ctrlPr>
                <w:rPr>
                  <w:rFonts w:ascii="Cambria Math" w:hAnsi="Cambria Math" w:eastAsia="Cambria Math"/>
                  <w:shd w:val="clear" w:color="auto" w:fill="FFFFFF"/>
                </w:rPr>
              </m:ctrlPr>
            </m:dPr>
            <m:e>
              <m:r>
                <m:rPr/>
                <w:rPr>
                  <w:rFonts w:ascii="Cambria Math" w:hAnsi="Cambria Math" w:eastAsia="Cambria Math"/>
                  <w:shd w:val="clear" w:color="auto" w:fill="FFFFFF"/>
                </w:rPr>
                <m:t>x</m:t>
              </m:r>
              <m:ctrlPr>
                <w:rPr>
                  <w:rFonts w:ascii="Cambria Math" w:hAnsi="Cambria Math" w:eastAsia="Cambria Math"/>
                  <w:shd w:val="clear" w:color="auto" w:fill="FFFFFF"/>
                </w:rPr>
              </m:ctrlPr>
            </m:e>
          </m:d>
          <m:r>
            <m:rPr/>
            <w:rPr>
              <w:rFonts w:ascii="Cambria Math" w:hAnsi="Cambria Math" w:eastAsia="Cambria Math"/>
              <w:shd w:val="clear" w:color="auto" w:fill="FFFFFF"/>
            </w:rPr>
            <m:t>=</m:t>
          </m:r>
          <m:sSub>
            <m:sSubPr>
              <m:ctrlPr>
                <w:rPr>
                  <w:rFonts w:ascii="Cambria Math" w:hAnsi="Cambria Math" w:eastAsia="Cambria Math"/>
                  <w:shd w:val="clear" w:color="auto" w:fill="FFFFFF"/>
                </w:rPr>
              </m:ctrlPr>
            </m:sSubPr>
            <m:e>
              <m:r>
                <m:rPr/>
                <w:rPr>
                  <w:rFonts w:ascii="Cambria Math" w:hAnsi="Cambria Math" w:eastAsia="Cambria Math"/>
                  <w:shd w:val="clear" w:color="auto" w:fill="FFFFFF"/>
                </w:rPr>
                <m:t>a</m:t>
              </m:r>
              <m:ctrlPr>
                <w:rPr>
                  <w:rFonts w:ascii="Cambria Math" w:hAnsi="Cambria Math" w:eastAsia="Cambria Math"/>
                  <w:shd w:val="clear" w:color="auto" w:fill="FFFFFF"/>
                </w:rPr>
              </m:ctrlPr>
            </m:e>
            <m:sub>
              <m:r>
                <m:rPr/>
                <w:rPr>
                  <w:rFonts w:ascii="Cambria Math" w:hAnsi="Cambria Math" w:eastAsia="Cambria Math"/>
                  <w:shd w:val="clear" w:color="auto" w:fill="FFFFFF"/>
                </w:rPr>
                <m:t>0</m:t>
              </m:r>
              <m:ctrlPr>
                <w:rPr>
                  <w:rFonts w:ascii="Cambria Math" w:hAnsi="Cambria Math" w:eastAsia="Cambria Math"/>
                  <w:shd w:val="clear" w:color="auto" w:fill="FFFFFF"/>
                </w:rPr>
              </m:ctrlPr>
            </m:sub>
          </m:sSub>
          <m:r>
            <m:rPr/>
            <w:rPr>
              <w:rFonts w:ascii="Cambria Math" w:hAnsi="Cambria Math" w:eastAsia="Cambria Math"/>
              <w:shd w:val="clear" w:color="auto" w:fill="FFFFFF"/>
            </w:rPr>
            <m:t>+</m:t>
          </m:r>
          <m:nary>
            <m:naryPr>
              <m:chr m:val="∑"/>
              <m:grow m:val="1"/>
              <m:ctrlPr>
                <w:rPr>
                  <w:rFonts w:ascii="Cambria Math" w:hAnsi="Cambria Math" w:eastAsia="Cambria Math"/>
                  <w:shd w:val="clear" w:color="auto" w:fill="FFFFFF"/>
                </w:rPr>
              </m:ctrlPr>
            </m:naryPr>
            <m:sub>
              <m:r>
                <m:rPr/>
                <w:rPr>
                  <w:rFonts w:ascii="Cambria Math" w:hAnsi="Cambria Math" w:eastAsia="Cambria Math"/>
                  <w:shd w:val="clear" w:color="auto" w:fill="FFFFFF"/>
                </w:rPr>
                <m:t>n=1</m:t>
              </m:r>
              <m:ctrlPr>
                <w:rPr>
                  <w:rFonts w:ascii="Cambria Math" w:hAnsi="Cambria Math" w:eastAsia="Cambria Math"/>
                  <w:shd w:val="clear" w:color="auto" w:fill="FFFFFF"/>
                </w:rPr>
              </m:ctrlPr>
            </m:sub>
            <m:sup>
              <m:r>
                <m:rPr/>
                <w:rPr>
                  <w:rFonts w:ascii="Cambria Math" w:hAnsi="Cambria Math" w:eastAsia="Cambria Math"/>
                  <w:shd w:val="clear" w:color="auto" w:fill="FFFFFF"/>
                </w:rPr>
                <m:t>∞</m:t>
              </m:r>
              <m:ctrlPr>
                <w:rPr>
                  <w:rFonts w:ascii="Cambria Math" w:hAnsi="Cambria Math" w:eastAsia="Cambria Math"/>
                  <w:shd w:val="clear" w:color="auto" w:fill="FFFFFF"/>
                </w:rPr>
              </m:ctrlPr>
            </m:sup>
            <m:e>
              <m:d>
                <m:dPr>
                  <m:ctrlPr>
                    <w:rPr>
                      <w:rFonts w:ascii="Cambria Math" w:hAnsi="Cambria Math" w:eastAsia="Cambria Math"/>
                      <w:shd w:val="clear" w:color="auto" w:fill="FFFFFF"/>
                    </w:rPr>
                  </m:ctrlPr>
                </m:dPr>
                <m:e>
                  <m:sSub>
                    <m:sSubPr>
                      <m:ctrlPr>
                        <w:rPr>
                          <w:rFonts w:ascii="Cambria Math" w:hAnsi="Cambria Math" w:eastAsia="Cambria Math"/>
                          <w:shd w:val="clear" w:color="auto" w:fill="FFFFFF"/>
                        </w:rPr>
                      </m:ctrlPr>
                    </m:sSubPr>
                    <m:e>
                      <m:r>
                        <m:rPr/>
                        <w:rPr>
                          <w:rFonts w:ascii="Cambria Math" w:hAnsi="Cambria Math"/>
                          <w:shd w:val="clear" w:color="auto" w:fill="FFFFFF"/>
                        </w:rPr>
                        <m:t>a</m:t>
                      </m:r>
                      <m:ctrlPr>
                        <w:rPr>
                          <w:rFonts w:ascii="Cambria Math" w:hAnsi="Cambria Math" w:eastAsia="Cambria Math"/>
                          <w:shd w:val="clear" w:color="auto" w:fill="FFFFFF"/>
                        </w:rPr>
                      </m:ctrlPr>
                    </m:e>
                    <m:sub>
                      <m:r>
                        <m:rPr/>
                        <w:rPr>
                          <w:rFonts w:ascii="Cambria Math" w:hAnsi="Cambria Math"/>
                          <w:shd w:val="clear" w:color="auto" w:fill="FFFFFF"/>
                        </w:rPr>
                        <m:t>n</m:t>
                      </m:r>
                      <m:ctrlPr>
                        <w:rPr>
                          <w:rFonts w:ascii="Cambria Math" w:hAnsi="Cambria Math" w:eastAsia="Cambria Math"/>
                          <w:shd w:val="clear" w:color="auto" w:fill="FFFFFF"/>
                        </w:rPr>
                      </m:ctrlPr>
                    </m:sub>
                  </m:sSub>
                  <m:func>
                    <m:funcPr>
                      <m:ctrlPr>
                        <w:rPr>
                          <w:rFonts w:ascii="Cambria Math" w:hAnsi="Cambria Math" w:eastAsia="Cambria Math"/>
                          <w:shd w:val="clear" w:color="auto" w:fill="FFFFFF"/>
                        </w:rPr>
                      </m:ctrlPr>
                    </m:funcPr>
                    <m:fName>
                      <m:r>
                        <m:rPr>
                          <m:sty m:val="p"/>
                        </m:rPr>
                        <w:rPr>
                          <w:rFonts w:ascii="Cambria Math" w:hAnsi="Cambria Math"/>
                          <w:shd w:val="clear" w:color="auto" w:fill="FFFFFF"/>
                        </w:rPr>
                        <m:t>cos</m:t>
                      </m:r>
                      <m:ctrlPr>
                        <w:rPr>
                          <w:rFonts w:ascii="Cambria Math" w:hAnsi="Cambria Math" w:eastAsia="Cambria Math"/>
                          <w:shd w:val="clear" w:color="auto" w:fill="FFFFFF"/>
                        </w:rPr>
                      </m:ctrlPr>
                    </m:fName>
                    <m:e>
                      <m:f>
                        <m:fPr>
                          <m:ctrlPr>
                            <w:rPr>
                              <w:rFonts w:ascii="Cambria Math" w:hAnsi="Cambria Math" w:eastAsia="Cambria Math"/>
                              <w:shd w:val="clear" w:color="auto" w:fill="FFFFFF"/>
                            </w:rPr>
                          </m:ctrlPr>
                        </m:fPr>
                        <m:num>
                          <m:r>
                            <m:rPr/>
                            <w:rPr>
                              <w:rFonts w:ascii="Cambria Math" w:hAnsi="Cambria Math"/>
                              <w:shd w:val="clear" w:color="auto" w:fill="FFFFFF"/>
                            </w:rPr>
                            <m:t>nπx</m:t>
                          </m:r>
                          <m:ctrlPr>
                            <w:rPr>
                              <w:rFonts w:ascii="Cambria Math" w:hAnsi="Cambria Math" w:eastAsia="Cambria Math"/>
                              <w:shd w:val="clear" w:color="auto" w:fill="FFFFFF"/>
                            </w:rPr>
                          </m:ctrlPr>
                        </m:num>
                        <m:den>
                          <m:r>
                            <m:rPr/>
                            <w:rPr>
                              <w:rFonts w:ascii="Cambria Math" w:hAnsi="Cambria Math"/>
                              <w:shd w:val="clear" w:color="auto" w:fill="FFFFFF"/>
                            </w:rPr>
                            <m:t>L</m:t>
                          </m:r>
                          <m:ctrlPr>
                            <w:rPr>
                              <w:rFonts w:ascii="Cambria Math" w:hAnsi="Cambria Math" w:eastAsia="Cambria Math"/>
                              <w:shd w:val="clear" w:color="auto" w:fill="FFFFFF"/>
                            </w:rPr>
                          </m:ctrlPr>
                        </m:den>
                      </m:f>
                      <m:ctrlPr>
                        <w:rPr>
                          <w:rFonts w:ascii="Cambria Math" w:hAnsi="Cambria Math" w:eastAsia="Cambria Math"/>
                          <w:shd w:val="clear" w:color="auto" w:fill="FFFFFF"/>
                        </w:rPr>
                      </m:ctrlPr>
                    </m:e>
                  </m:func>
                  <m:r>
                    <m:rPr/>
                    <w:rPr>
                      <w:rFonts w:ascii="Cambria Math" w:hAnsi="Cambria Math"/>
                      <w:shd w:val="clear" w:color="auto" w:fill="FFFFFF"/>
                    </w:rPr>
                    <m:t>+</m:t>
                  </m:r>
                  <m:sSub>
                    <m:sSubPr>
                      <m:ctrlPr>
                        <w:rPr>
                          <w:rFonts w:ascii="Cambria Math" w:hAnsi="Cambria Math" w:eastAsia="Cambria Math"/>
                          <w:shd w:val="clear" w:color="auto" w:fill="FFFFFF"/>
                        </w:rPr>
                      </m:ctrlPr>
                    </m:sSubPr>
                    <m:e>
                      <m:r>
                        <m:rPr/>
                        <w:rPr>
                          <w:rFonts w:ascii="Cambria Math" w:hAnsi="Cambria Math"/>
                          <w:shd w:val="clear" w:color="auto" w:fill="FFFFFF"/>
                        </w:rPr>
                        <m:t>b</m:t>
                      </m:r>
                      <m:ctrlPr>
                        <w:rPr>
                          <w:rFonts w:ascii="Cambria Math" w:hAnsi="Cambria Math" w:eastAsia="Cambria Math"/>
                          <w:shd w:val="clear" w:color="auto" w:fill="FFFFFF"/>
                        </w:rPr>
                      </m:ctrlPr>
                    </m:e>
                    <m:sub>
                      <m:r>
                        <m:rPr/>
                        <w:rPr>
                          <w:rFonts w:ascii="Cambria Math" w:hAnsi="Cambria Math"/>
                          <w:shd w:val="clear" w:color="auto" w:fill="FFFFFF"/>
                        </w:rPr>
                        <m:t>n</m:t>
                      </m:r>
                      <m:ctrlPr>
                        <w:rPr>
                          <w:rFonts w:ascii="Cambria Math" w:hAnsi="Cambria Math" w:eastAsia="Cambria Math"/>
                          <w:shd w:val="clear" w:color="auto" w:fill="FFFFFF"/>
                        </w:rPr>
                      </m:ctrlPr>
                    </m:sub>
                  </m:sSub>
                  <m:func>
                    <m:funcPr>
                      <m:ctrlPr>
                        <w:rPr>
                          <w:rFonts w:ascii="Cambria Math" w:hAnsi="Cambria Math" w:eastAsia="Cambria Math"/>
                          <w:shd w:val="clear" w:color="auto" w:fill="FFFFFF"/>
                        </w:rPr>
                      </m:ctrlPr>
                    </m:funcPr>
                    <m:fName>
                      <m:r>
                        <m:rPr>
                          <m:sty m:val="p"/>
                        </m:rPr>
                        <w:rPr>
                          <w:rFonts w:ascii="Cambria Math" w:hAnsi="Cambria Math"/>
                          <w:shd w:val="clear" w:color="auto" w:fill="FFFFFF"/>
                        </w:rPr>
                        <m:t>sin</m:t>
                      </m:r>
                      <m:ctrlPr>
                        <w:rPr>
                          <w:rFonts w:ascii="Cambria Math" w:hAnsi="Cambria Math" w:eastAsia="Cambria Math"/>
                          <w:shd w:val="clear" w:color="auto" w:fill="FFFFFF"/>
                        </w:rPr>
                      </m:ctrlPr>
                    </m:fName>
                    <m:e>
                      <m:f>
                        <m:fPr>
                          <m:ctrlPr>
                            <w:rPr>
                              <w:rFonts w:ascii="Cambria Math" w:hAnsi="Cambria Math" w:eastAsia="Cambria Math"/>
                              <w:shd w:val="clear" w:color="auto" w:fill="FFFFFF"/>
                            </w:rPr>
                          </m:ctrlPr>
                        </m:fPr>
                        <m:num>
                          <m:r>
                            <m:rPr/>
                            <w:rPr>
                              <w:rFonts w:ascii="Cambria Math" w:hAnsi="Cambria Math"/>
                              <w:shd w:val="clear" w:color="auto" w:fill="FFFFFF"/>
                            </w:rPr>
                            <m:t>nπx</m:t>
                          </m:r>
                          <m:ctrlPr>
                            <w:rPr>
                              <w:rFonts w:ascii="Cambria Math" w:hAnsi="Cambria Math" w:eastAsia="Cambria Math"/>
                              <w:shd w:val="clear" w:color="auto" w:fill="FFFFFF"/>
                            </w:rPr>
                          </m:ctrlPr>
                        </m:num>
                        <m:den>
                          <m:r>
                            <m:rPr/>
                            <w:rPr>
                              <w:rFonts w:ascii="Cambria Math" w:hAnsi="Cambria Math"/>
                              <w:shd w:val="clear" w:color="auto" w:fill="FFFFFF"/>
                            </w:rPr>
                            <m:t>L</m:t>
                          </m:r>
                          <m:ctrlPr>
                            <w:rPr>
                              <w:rFonts w:ascii="Cambria Math" w:hAnsi="Cambria Math" w:eastAsia="Cambria Math"/>
                              <w:shd w:val="clear" w:color="auto" w:fill="FFFFFF"/>
                            </w:rPr>
                          </m:ctrlPr>
                        </m:den>
                      </m:f>
                      <m:ctrlPr>
                        <w:rPr>
                          <w:rFonts w:ascii="Cambria Math" w:hAnsi="Cambria Math" w:eastAsia="Cambria Math"/>
                          <w:shd w:val="clear" w:color="auto" w:fill="FFFFFF"/>
                        </w:rPr>
                      </m:ctrlPr>
                    </m:e>
                  </m:func>
                  <m:ctrlPr>
                    <w:rPr>
                      <w:rFonts w:ascii="Cambria Math" w:hAnsi="Cambria Math" w:eastAsia="Cambria Math"/>
                      <w:shd w:val="clear" w:color="auto" w:fill="FFFFFF"/>
                    </w:rPr>
                  </m:ctrlPr>
                </m:e>
              </m:d>
              <m:ctrlPr>
                <w:rPr>
                  <w:rFonts w:ascii="Cambria Math" w:hAnsi="Cambria Math" w:eastAsia="Cambria Math"/>
                  <w:shd w:val="clear" w:color="auto" w:fill="FFFFFF"/>
                </w:rPr>
              </m:ctrlPr>
            </m:e>
          </m:nary>
        </m:oMath>
      </m:oMathPara>
    </w:p>
    <w:p>
      <w:pPr>
        <w:pStyle w:val="11"/>
        <w:ind w:firstLine="480"/>
        <w:rPr>
          <w:shd w:val="clear" w:color="auto" w:fill="FFFFFF"/>
        </w:rPr>
      </w:pPr>
      <w:bookmarkStart w:id="47" w:name="_Ref118885862"/>
      <w:r>
        <w:rPr>
          <w:rFonts w:hint="eastAsia"/>
        </w:rPr>
        <w:t xml:space="preserve">公式 </w:t>
      </w:r>
      <w:r>
        <w:fldChar w:fldCharType="begin"/>
      </w:r>
      <w:r>
        <w:instrText xml:space="preserve"> </w:instrText>
      </w:r>
      <w:r>
        <w:rPr>
          <w:rFonts w:hint="eastAsia"/>
        </w:rPr>
        <w:instrText xml:space="preserve">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公式 \* ARABIC \s 1</w:instrText>
      </w:r>
      <w:r>
        <w:instrText xml:space="preserve"> </w:instrText>
      </w:r>
      <w:r>
        <w:fldChar w:fldCharType="separate"/>
      </w:r>
      <w:r>
        <w:t>1</w:t>
      </w:r>
      <w:r>
        <w:fldChar w:fldCharType="end"/>
      </w:r>
      <w:bookmarkEnd w:id="47"/>
      <w:r>
        <w:t xml:space="preserve"> </w:t>
      </w:r>
      <w:r>
        <w:rPr>
          <w:rFonts w:hint="eastAsia"/>
        </w:rPr>
        <w:t>傅里叶级数公式</w:t>
      </w:r>
    </w:p>
    <w:p>
      <w:pPr>
        <w:ind w:firstLine="480"/>
      </w:pPr>
      <w:r>
        <w:rPr>
          <w:rFonts w:hint="eastAsia"/>
        </w:rPr>
        <w:t xml:space="preserve">…… </w:t>
      </w:r>
      <w:r>
        <w:t xml:space="preserve"> </w:t>
      </w:r>
      <w:r>
        <w:rPr>
          <w:rFonts w:hint="eastAsia"/>
        </w:rPr>
        <w:t xml:space="preserve">…… </w:t>
      </w:r>
      <w:r>
        <w:t xml:space="preserve"> </w:t>
      </w:r>
      <w:r>
        <w:rPr>
          <w:rFonts w:hint="eastAsia"/>
        </w:rPr>
        <w:t>……</w:t>
      </w:r>
    </w:p>
    <w:p>
      <w:pPr>
        <w:pStyle w:val="4"/>
        <w:numPr>
          <w:ilvl w:val="2"/>
          <w:numId w:val="6"/>
        </w:numPr>
        <w:spacing w:before="156"/>
      </w:pPr>
      <w:bookmarkStart w:id="48" w:name="_Toc152170238"/>
      <w:r>
        <w:rPr>
          <w:rFonts w:hint="eastAsia"/>
        </w:rPr>
        <w:t>数据可视化释义</w:t>
      </w:r>
      <w:bookmarkEnd w:id="44"/>
      <w:bookmarkEnd w:id="45"/>
      <w:bookmarkEnd w:id="46"/>
      <w:bookmarkEnd w:id="48"/>
    </w:p>
    <w:p>
      <w:pPr>
        <w:ind w:firstLine="480"/>
        <w:rPr>
          <w:shd w:val="clear" w:color="auto" w:fill="FFFFFF"/>
        </w:rPr>
      </w:pPr>
      <w:r>
        <w:rPr>
          <w:rFonts w:hint="eastAsia"/>
          <w:shd w:val="clear" w:color="auto" w:fill="FFFFFF"/>
        </w:rPr>
        <w:t>此处为正文部分，请替换为自己的内容。以下红色字为相关格式说明，请理解相关要求后，自行删除。</w:t>
      </w:r>
    </w:p>
    <w:p>
      <w:pPr>
        <w:ind w:firstLine="482"/>
        <w:rPr>
          <w:b/>
          <w:bCs/>
          <w:color w:val="FF0000"/>
          <w:shd w:val="clear" w:color="auto" w:fill="FFFFFF"/>
        </w:rPr>
      </w:pPr>
      <w:r>
        <w:rPr>
          <w:rFonts w:hint="eastAsia"/>
          <w:b/>
          <w:bCs/>
          <w:color w:val="FF0000"/>
          <w:shd w:val="clear" w:color="auto" w:fill="FFFFFF"/>
        </w:rPr>
        <w:t>【注】论文引用参考文献必须添加标注，使用[参考文献序号</w:t>
      </w:r>
      <w:r>
        <w:rPr>
          <w:b/>
          <w:bCs/>
          <w:color w:val="FF0000"/>
          <w:shd w:val="clear" w:color="auto" w:fill="FFFFFF"/>
        </w:rPr>
        <w:t>]</w:t>
      </w:r>
      <w:r>
        <w:rPr>
          <w:rFonts w:hint="eastAsia"/>
          <w:b/>
          <w:bCs/>
          <w:color w:val="FF0000"/>
          <w:shd w:val="clear" w:color="auto" w:fill="FFFFFF"/>
        </w:rPr>
        <w:t>进行标注，通过Word的交叉引用，插入【编号项】-【段落编号】添加引用标注号，引用标注号需要设置为上标格式（快捷键：Ctrl + Shift + +）。示例如下。</w:t>
      </w:r>
    </w:p>
    <w:p>
      <w:pPr>
        <w:ind w:firstLine="480"/>
        <w:rPr>
          <w:shd w:val="clear" w:color="auto" w:fill="FFFFFF"/>
        </w:rPr>
      </w:pPr>
      <w:r>
        <w:rPr>
          <w:rFonts w:hint="eastAsia"/>
        </w:rPr>
        <w:t>由驾驶员原因导致的事故中，有 41%是因为疏忽等感知原因造成的，有 33%是因为超速驾驶等驾驶决策不当造成的，有 11%是因为错误的行驶方向控制等驾驶技巧不足造成的，有 7%是因为疲劳驾驶导致的，有 8%则是因为其他驾驶员失误导致的</w:t>
      </w:r>
      <w:r>
        <w:rPr>
          <w:vertAlign w:val="superscript"/>
        </w:rPr>
        <w:fldChar w:fldCharType="begin"/>
      </w:r>
      <w:r>
        <w:rPr>
          <w:vertAlign w:val="superscript"/>
        </w:rPr>
        <w:instrText xml:space="preserve"> </w:instrText>
      </w:r>
      <w:r>
        <w:rPr>
          <w:rFonts w:hint="eastAsia"/>
          <w:vertAlign w:val="superscript"/>
        </w:rPr>
        <w:instrText xml:space="preserve">REF _Ref118752125 \r \h</w:instrText>
      </w:r>
      <w:r>
        <w:rPr>
          <w:vertAlign w:val="superscript"/>
        </w:rPr>
        <w:instrText xml:space="preserve">  \* MERGEFORMAT </w:instrText>
      </w:r>
      <w:r>
        <w:rPr>
          <w:vertAlign w:val="superscript"/>
        </w:rPr>
        <w:fldChar w:fldCharType="separate"/>
      </w:r>
      <w:r>
        <w:rPr>
          <w:vertAlign w:val="superscript"/>
        </w:rPr>
        <w:t>[1]</w:t>
      </w:r>
      <w:r>
        <w:rPr>
          <w:vertAlign w:val="superscript"/>
        </w:rPr>
        <w:fldChar w:fldCharType="end"/>
      </w:r>
      <w:r>
        <w:rPr>
          <w:rFonts w:hint="eastAsia"/>
        </w:rPr>
        <w:t>。右边上标格式标号</w:t>
      </w:r>
      <w:r>
        <w:rPr>
          <w:rFonts w:hint="eastAsia"/>
        </w:rPr>
        <w:drawing>
          <wp:inline distT="0" distB="0" distL="0" distR="0">
            <wp:extent cx="514350" cy="2476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a:extLst>
                        <a:ext uri="{28A0092B-C50C-407E-A947-70E740481C1C}">
                          <a14:useLocalDpi xmlns:a14="http://schemas.microsoft.com/office/drawing/2010/main" val="0"/>
                        </a:ext>
                      </a:extLst>
                    </a:blip>
                    <a:srcRect t="1" b="13333"/>
                    <a:stretch>
                      <a:fillRect/>
                    </a:stretch>
                  </pic:blipFill>
                  <pic:spPr>
                    <a:xfrm>
                      <a:off x="0" y="0"/>
                      <a:ext cx="514350" cy="247650"/>
                    </a:xfrm>
                    <a:prstGeom prst="rect">
                      <a:avLst/>
                    </a:prstGeom>
                    <a:noFill/>
                    <a:ln>
                      <a:noFill/>
                    </a:ln>
                  </pic:spPr>
                </pic:pic>
              </a:graphicData>
            </a:graphic>
          </wp:inline>
        </w:drawing>
      </w:r>
      <w:r>
        <w:rPr>
          <w:rFonts w:hint="eastAsia"/>
        </w:rPr>
        <w:t>为论文引用标号。</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49" w:name="_Toc152170239"/>
      <w:bookmarkStart w:id="50" w:name="_Toc118747528"/>
      <w:bookmarkStart w:id="51" w:name="_Toc118747211"/>
      <w:bookmarkStart w:id="52" w:name="_Toc118747448"/>
      <w:r>
        <w:rPr>
          <w:rFonts w:hint="eastAsia"/>
        </w:rPr>
        <w:t>数据可视化流程</w:t>
      </w:r>
      <w:bookmarkEnd w:id="49"/>
      <w:bookmarkEnd w:id="50"/>
      <w:bookmarkEnd w:id="51"/>
      <w:bookmarkEnd w:id="52"/>
    </w:p>
    <w:p>
      <w:pPr>
        <w:pStyle w:val="5"/>
        <w:numPr>
          <w:ilvl w:val="3"/>
          <w:numId w:val="6"/>
        </w:numPr>
      </w:pPr>
      <w:r>
        <w:rPr>
          <w:rFonts w:hint="eastAsia"/>
        </w:rPr>
        <w:t>数据采集</w:t>
      </w:r>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rPr>
        <w:t xml:space="preserve">…… </w:t>
      </w:r>
      <w:r>
        <w:t xml:space="preserve"> </w:t>
      </w:r>
      <w:r>
        <w:rPr>
          <w:rFonts w:hint="eastAsia"/>
        </w:rPr>
        <w:t xml:space="preserve">…… </w:t>
      </w:r>
      <w:r>
        <w:t xml:space="preserve"> </w:t>
      </w:r>
      <w:r>
        <w:rPr>
          <w:rFonts w:hint="eastAsia"/>
        </w:rPr>
        <w:t>……</w:t>
      </w:r>
    </w:p>
    <w:p>
      <w:pPr>
        <w:pStyle w:val="5"/>
        <w:numPr>
          <w:ilvl w:val="3"/>
          <w:numId w:val="6"/>
        </w:numPr>
      </w:pPr>
      <w:r>
        <w:rPr>
          <w:rFonts w:hint="eastAsia"/>
        </w:rPr>
        <w:t>数据处理和变换</w:t>
      </w:r>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rPr>
        <w:t xml:space="preserve">…… </w:t>
      </w:r>
      <w:r>
        <w:t xml:space="preserve"> </w:t>
      </w:r>
      <w:r>
        <w:rPr>
          <w:rFonts w:hint="eastAsia"/>
        </w:rPr>
        <w:t xml:space="preserve">…… </w:t>
      </w:r>
      <w:r>
        <w:t xml:space="preserve"> </w:t>
      </w:r>
      <w:r>
        <w:rPr>
          <w:rFonts w:hint="eastAsia"/>
        </w:rPr>
        <w:t>……</w:t>
      </w:r>
    </w:p>
    <w:p>
      <w:pPr>
        <w:pStyle w:val="5"/>
        <w:numPr>
          <w:ilvl w:val="3"/>
          <w:numId w:val="6"/>
        </w:numPr>
      </w:pPr>
      <w:r>
        <w:rPr>
          <w:rFonts w:hint="eastAsia"/>
        </w:rPr>
        <w:t>可视化映射</w:t>
      </w:r>
    </w:p>
    <w:p>
      <w:pPr>
        <w:ind w:firstLine="480"/>
        <w:rPr>
          <w:shd w:val="clear" w:color="auto" w:fill="FFFFFF"/>
        </w:rPr>
      </w:pPr>
      <w:r>
        <w:rPr>
          <w:rFonts w:hint="eastAsia"/>
          <w:shd w:val="clear" w:color="auto" w:fill="FFFFFF"/>
        </w:rPr>
        <w:t>此处为正文部分，请替换为自己的内容。以下红色字为相关格式说明，请理解相关要求后，自行删除。</w:t>
      </w:r>
    </w:p>
    <w:p>
      <w:pPr>
        <w:ind w:firstLine="482"/>
        <w:rPr>
          <w:b/>
          <w:bCs/>
          <w:color w:val="FF0000"/>
        </w:rPr>
      </w:pPr>
      <w:r>
        <w:rPr>
          <w:rFonts w:hint="eastAsia"/>
          <w:b/>
          <w:bCs/>
          <w:color w:val="FF0000"/>
          <w:shd w:val="clear" w:color="auto" w:fill="FFFFFF"/>
        </w:rPr>
        <w:t>【注】</w:t>
      </w:r>
      <w:r>
        <w:rPr>
          <w:rFonts w:hint="eastAsia"/>
          <w:b/>
          <w:bCs/>
          <w:color w:val="FF0000"/>
        </w:rPr>
        <w:t>论文中的表格格式要求：1</w:t>
      </w:r>
      <w:r>
        <w:rPr>
          <w:b/>
          <w:bCs/>
          <w:color w:val="FF0000"/>
        </w:rPr>
        <w:t>.</w:t>
      </w:r>
      <w:r>
        <w:rPr>
          <w:rFonts w:hint="eastAsia"/>
          <w:b/>
          <w:bCs/>
          <w:color w:val="FF0000"/>
        </w:rPr>
        <w:t>使用三线样式；2表格应用“根据窗口自动调整表格”，列宽可以根据内容手工再调整；3</w:t>
      </w:r>
      <w:r>
        <w:rPr>
          <w:b/>
          <w:bCs/>
          <w:color w:val="FF0000"/>
        </w:rPr>
        <w:t>.</w:t>
      </w:r>
      <w:r>
        <w:rPr>
          <w:rFonts w:hint="eastAsia"/>
          <w:b/>
          <w:bCs/>
          <w:color w:val="FF0000"/>
        </w:rPr>
        <w:t>表要有题注，放在表的上方，格式为：“</w:t>
      </w:r>
      <w:r>
        <w:rPr>
          <w:rFonts w:hint="eastAsia"/>
          <w:b/>
          <w:bCs/>
          <w:color w:val="FF0000"/>
          <w:shd w:val="clear" w:color="auto" w:fill="FFFFFF"/>
        </w:rPr>
        <w:t>章节号-该章顺序号 表格说明</w:t>
      </w:r>
      <w:r>
        <w:rPr>
          <w:rFonts w:hint="eastAsia"/>
          <w:b/>
          <w:bCs/>
          <w:color w:val="FF0000"/>
        </w:rPr>
        <w:t>”，如“表 2</w:t>
      </w:r>
      <w:r>
        <w:rPr>
          <w:b/>
          <w:bCs/>
          <w:color w:val="FF0000"/>
        </w:rPr>
        <w:t>-</w:t>
      </w:r>
      <w:r>
        <w:rPr>
          <w:rFonts w:hint="eastAsia"/>
          <w:b/>
          <w:bCs/>
          <w:color w:val="FF0000"/>
        </w:rPr>
        <w:t>1 MongoDB与SQL基础概念对比表”，表中文字格式与正文格式一致；4</w:t>
      </w:r>
      <w:r>
        <w:rPr>
          <w:b/>
          <w:bCs/>
          <w:color w:val="FF0000"/>
        </w:rPr>
        <w:t xml:space="preserve">. </w:t>
      </w:r>
      <w:r>
        <w:rPr>
          <w:rFonts w:hint="eastAsia"/>
          <w:b/>
          <w:bCs/>
          <w:color w:val="FF0000"/>
        </w:rPr>
        <w:t>表格跨页要重复标题行。示例以下。</w:t>
      </w:r>
    </w:p>
    <w:p>
      <w:pPr>
        <w:ind w:firstLine="480"/>
      </w:pPr>
      <w:r>
        <w:rPr>
          <w:rFonts w:hint="eastAsia"/>
        </w:rPr>
        <w:t>为了读者更容易理解这些概念，通过</w:t>
      </w:r>
      <w:r>
        <w:fldChar w:fldCharType="begin"/>
      </w:r>
      <w:r>
        <w:instrText xml:space="preserve"> </w:instrText>
      </w:r>
      <w:r>
        <w:rPr>
          <w:rFonts w:hint="eastAsia"/>
        </w:rPr>
        <w:instrText xml:space="preserve">REF _Ref118891745 \h</w:instrText>
      </w:r>
      <w:r>
        <w:instrText xml:space="preserve"> </w:instrText>
      </w:r>
      <w:r>
        <w:fldChar w:fldCharType="separate"/>
      </w:r>
      <w:r>
        <w:rPr>
          <w:rFonts w:hint="eastAsia"/>
        </w:rPr>
        <w:t xml:space="preserve">表 </w:t>
      </w:r>
      <w:r>
        <w:t>2</w:t>
      </w:r>
      <w:r>
        <w:noBreakHyphen/>
      </w:r>
      <w:r>
        <w:t>1 MongoDB与SQL基础概念对比表</w:t>
      </w:r>
      <w:r>
        <w:fldChar w:fldCharType="end"/>
      </w:r>
      <w:r>
        <w:fldChar w:fldCharType="begin"/>
      </w:r>
      <w:r>
        <w:instrText xml:space="preserve"> REF _Ref118891749 \h </w:instrText>
      </w:r>
      <w:r>
        <w:fldChar w:fldCharType="separate"/>
      </w:r>
      <w:r>
        <w:rPr>
          <w:rFonts w:hint="eastAsia"/>
        </w:rPr>
        <w:t xml:space="preserve">表 </w:t>
      </w:r>
      <w:r>
        <w:t>2</w:t>
      </w:r>
      <w:r>
        <w:noBreakHyphen/>
      </w:r>
      <w:r>
        <w:t>1</w:t>
      </w:r>
      <w:r>
        <w:fldChar w:fldCharType="end"/>
      </w:r>
      <w:r>
        <w:rPr>
          <w:rFonts w:hint="eastAsia"/>
        </w:rPr>
        <w:t>是MongoDB 基础概念与 SQL 概念对比的信息。</w:t>
      </w:r>
    </w:p>
    <w:p>
      <w:pPr>
        <w:pStyle w:val="11"/>
        <w:keepNext/>
        <w:ind w:firstLine="480"/>
      </w:pPr>
      <w:bookmarkStart w:id="53" w:name="_Ref118891749"/>
      <w:bookmarkStart w:id="54" w:name="_Ref118891745"/>
      <w:r>
        <w:rPr>
          <w:rFonts w:hint="eastAsia"/>
        </w:rPr>
        <w:t xml:space="preserve">表 </w:t>
      </w:r>
      <w:r>
        <w:fldChar w:fldCharType="begin"/>
      </w:r>
      <w:r>
        <w:instrText xml:space="preserve"> </w:instrText>
      </w:r>
      <w:r>
        <w:rPr>
          <w:rFonts w:hint="eastAsia"/>
        </w:rPr>
        <w:instrText xml:space="preserve">STYLEREF 1 \s</w:instrText>
      </w:r>
      <w:r>
        <w:instrText xml:space="preserve"> </w:instrText>
      </w:r>
      <w:r>
        <w:fldChar w:fldCharType="separate"/>
      </w:r>
      <w:r>
        <w:t>2</w:t>
      </w:r>
      <w:r>
        <w:fldChar w:fldCharType="end"/>
      </w:r>
      <w:r>
        <w:noBreakHyphen/>
      </w:r>
      <w:r>
        <w:fldChar w:fldCharType="begin"/>
      </w:r>
      <w:r>
        <w:instrText xml:space="preserve"> </w:instrText>
      </w:r>
      <w:r>
        <w:rPr>
          <w:rFonts w:hint="eastAsia"/>
        </w:rPr>
        <w:instrText xml:space="preserve">SEQ 表 \* ARABIC \s 1</w:instrText>
      </w:r>
      <w:r>
        <w:instrText xml:space="preserve"> </w:instrText>
      </w:r>
      <w:r>
        <w:fldChar w:fldCharType="separate"/>
      </w:r>
      <w:r>
        <w:t>1</w:t>
      </w:r>
      <w:r>
        <w:fldChar w:fldCharType="end"/>
      </w:r>
      <w:bookmarkEnd w:id="53"/>
      <w:r>
        <w:t xml:space="preserve"> MongoDB与SQL基础概念对比表</w:t>
      </w:r>
      <w:bookmarkEnd w:id="54"/>
    </w:p>
    <w:tbl>
      <w:tblPr>
        <w:tblStyle w:val="64"/>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88"/>
        <w:gridCol w:w="3191"/>
        <w:gridCol w:w="319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666" w:type="pct"/>
            <w:tcBorders>
              <w:top w:val="single" w:color="auto" w:sz="8" w:space="0"/>
              <w:left w:val="nil"/>
              <w:bottom w:val="single" w:color="auto" w:sz="4" w:space="0"/>
              <w:right w:val="nil"/>
              <w:insideH w:val="single" w:sz="4" w:space="0"/>
              <w:insideV w:val="nil"/>
              <w:tl2br w:val="nil"/>
              <w:tr2bl w:val="nil"/>
            </w:tcBorders>
            <w:shd w:val="clear" w:color="auto" w:fill="auto"/>
            <w:vAlign w:val="center"/>
          </w:tcPr>
          <w:p>
            <w:pPr>
              <w:ind w:firstLine="0" w:firstLineChars="0"/>
            </w:pPr>
            <w:r>
              <w:rPr>
                <w:rFonts w:hint="eastAsia"/>
              </w:rPr>
              <w:t>SQL 概念</w:t>
            </w:r>
          </w:p>
        </w:tc>
        <w:tc>
          <w:tcPr>
            <w:tcW w:w="1667" w:type="pct"/>
            <w:tcBorders>
              <w:top w:val="single" w:color="auto" w:sz="8" w:space="0"/>
              <w:bottom w:val="single" w:color="auto" w:sz="4" w:space="0"/>
              <w:right w:val="nil"/>
              <w:insideH w:val="single" w:sz="4" w:space="0"/>
              <w:insideV w:val="nil"/>
              <w:tl2br w:val="nil"/>
              <w:tr2bl w:val="nil"/>
            </w:tcBorders>
            <w:shd w:val="clear" w:color="auto" w:fill="auto"/>
            <w:vAlign w:val="center"/>
          </w:tcPr>
          <w:p>
            <w:pPr>
              <w:ind w:firstLine="0" w:firstLineChars="0"/>
            </w:pPr>
            <w:r>
              <w:rPr>
                <w:rFonts w:hint="eastAsia"/>
              </w:rPr>
              <w:t>MongoDB 概念</w:t>
            </w:r>
          </w:p>
        </w:tc>
        <w:tc>
          <w:tcPr>
            <w:tcW w:w="1667" w:type="pct"/>
            <w:tcBorders>
              <w:top w:val="single" w:color="auto" w:sz="8" w:space="0"/>
              <w:bottom w:val="single" w:color="auto" w:sz="4" w:space="0"/>
              <w:right w:val="nil"/>
              <w:insideH w:val="single" w:sz="4" w:space="0"/>
              <w:insideV w:val="nil"/>
              <w:tl2br w:val="nil"/>
              <w:tr2bl w:val="nil"/>
            </w:tcBorders>
            <w:shd w:val="clear" w:color="auto" w:fill="auto"/>
            <w:vAlign w:val="center"/>
          </w:tcPr>
          <w:p>
            <w:pPr>
              <w:ind w:firstLine="0" w:firstLineChars="0"/>
            </w:pPr>
            <w:r>
              <w:rPr>
                <w:rFonts w:hint="eastAsia"/>
              </w:rPr>
              <w:t xml:space="preserve">解释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vAlign w:val="center"/>
          </w:tcPr>
          <w:p>
            <w:pPr>
              <w:ind w:firstLine="0" w:firstLineChars="0"/>
            </w:pPr>
            <w:r>
              <w:t>D</w:t>
            </w:r>
            <w:r>
              <w:rPr>
                <w:rFonts w:hint="eastAsia"/>
              </w:rPr>
              <w:t>atabase</w:t>
            </w:r>
          </w:p>
        </w:tc>
        <w:tc>
          <w:tcPr>
            <w:tcW w:w="1667" w:type="pct"/>
            <w:shd w:val="clear" w:color="auto" w:fill="auto"/>
            <w:vAlign w:val="center"/>
          </w:tcPr>
          <w:p>
            <w:pPr>
              <w:ind w:firstLine="0" w:firstLineChars="0"/>
            </w:pPr>
            <w:r>
              <w:rPr>
                <w:rFonts w:hint="eastAsia"/>
              </w:rPr>
              <w:t>database</w:t>
            </w:r>
          </w:p>
        </w:tc>
        <w:tc>
          <w:tcPr>
            <w:tcW w:w="1667" w:type="pct"/>
            <w:shd w:val="clear" w:color="auto" w:fill="auto"/>
            <w:vAlign w:val="center"/>
          </w:tcPr>
          <w:p>
            <w:pPr>
              <w:ind w:firstLine="0" w:firstLineChars="0"/>
            </w:pPr>
            <w:r>
              <w:rPr>
                <w:rFonts w:hint="eastAsia"/>
              </w:rPr>
              <w:t xml:space="preserve">数据库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vAlign w:val="center"/>
          </w:tcPr>
          <w:p>
            <w:pPr>
              <w:ind w:firstLine="0" w:firstLineChars="0"/>
            </w:pPr>
            <w:r>
              <w:t>T</w:t>
            </w:r>
            <w:r>
              <w:rPr>
                <w:rFonts w:hint="eastAsia"/>
              </w:rPr>
              <w:t>able</w:t>
            </w:r>
          </w:p>
        </w:tc>
        <w:tc>
          <w:tcPr>
            <w:tcW w:w="1667" w:type="pct"/>
            <w:shd w:val="clear" w:color="auto" w:fill="auto"/>
            <w:vAlign w:val="center"/>
          </w:tcPr>
          <w:p>
            <w:pPr>
              <w:ind w:firstLine="0" w:firstLineChars="0"/>
            </w:pPr>
            <w:r>
              <w:rPr>
                <w:rFonts w:hint="eastAsia"/>
              </w:rPr>
              <w:t>collection</w:t>
            </w:r>
          </w:p>
        </w:tc>
        <w:tc>
          <w:tcPr>
            <w:tcW w:w="1667" w:type="pct"/>
            <w:shd w:val="clear" w:color="auto" w:fill="auto"/>
            <w:vAlign w:val="center"/>
          </w:tcPr>
          <w:p>
            <w:pPr>
              <w:ind w:firstLine="0" w:firstLineChars="0"/>
            </w:pPr>
            <w:r>
              <w:rPr>
                <w:rFonts w:hint="eastAsia"/>
              </w:rPr>
              <w:t xml:space="preserve">数据库表/集合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vAlign w:val="center"/>
          </w:tcPr>
          <w:p>
            <w:pPr>
              <w:ind w:firstLine="0" w:firstLineChars="0"/>
            </w:pPr>
            <w:r>
              <w:t>R</w:t>
            </w:r>
            <w:r>
              <w:rPr>
                <w:rFonts w:hint="eastAsia"/>
              </w:rPr>
              <w:t>ow</w:t>
            </w:r>
          </w:p>
        </w:tc>
        <w:tc>
          <w:tcPr>
            <w:tcW w:w="1667" w:type="pct"/>
            <w:shd w:val="clear" w:color="auto" w:fill="auto"/>
            <w:vAlign w:val="center"/>
          </w:tcPr>
          <w:p>
            <w:pPr>
              <w:ind w:firstLine="0" w:firstLineChars="0"/>
            </w:pPr>
            <w:r>
              <w:rPr>
                <w:rFonts w:hint="eastAsia"/>
              </w:rPr>
              <w:t>document</w:t>
            </w:r>
          </w:p>
        </w:tc>
        <w:tc>
          <w:tcPr>
            <w:tcW w:w="1667" w:type="pct"/>
            <w:shd w:val="clear" w:color="auto" w:fill="auto"/>
            <w:vAlign w:val="center"/>
          </w:tcPr>
          <w:p>
            <w:pPr>
              <w:ind w:firstLine="0" w:firstLineChars="0"/>
            </w:pPr>
            <w:r>
              <w:rPr>
                <w:rFonts w:hint="eastAsia"/>
              </w:rPr>
              <w:t xml:space="preserve">数据记录行/文档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vAlign w:val="center"/>
          </w:tcPr>
          <w:p>
            <w:pPr>
              <w:ind w:firstLine="0" w:firstLineChars="0"/>
            </w:pPr>
            <w:r>
              <w:t>C</w:t>
            </w:r>
            <w:r>
              <w:rPr>
                <w:rFonts w:hint="eastAsia"/>
              </w:rPr>
              <w:t>olumn</w:t>
            </w:r>
          </w:p>
        </w:tc>
        <w:tc>
          <w:tcPr>
            <w:tcW w:w="1667" w:type="pct"/>
            <w:shd w:val="clear" w:color="auto" w:fill="auto"/>
            <w:vAlign w:val="center"/>
          </w:tcPr>
          <w:p>
            <w:pPr>
              <w:ind w:firstLine="0" w:firstLineChars="0"/>
            </w:pPr>
          </w:p>
        </w:tc>
        <w:tc>
          <w:tcPr>
            <w:tcW w:w="1667" w:type="pct"/>
            <w:shd w:val="clear" w:color="auto" w:fill="auto"/>
            <w:vAlign w:val="center"/>
          </w:tcPr>
          <w:p>
            <w:pPr>
              <w:ind w:firstLine="0" w:firstLineChars="0"/>
            </w:pPr>
            <w:r>
              <w:rPr>
                <w:rFonts w:hint="eastAsia"/>
              </w:rPr>
              <w:t>field数据字段/域</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vAlign w:val="center"/>
          </w:tcPr>
          <w:p>
            <w:pPr>
              <w:ind w:firstLine="0" w:firstLineChars="0"/>
            </w:pPr>
            <w:r>
              <w:t>I</w:t>
            </w:r>
            <w:r>
              <w:rPr>
                <w:rFonts w:hint="eastAsia"/>
              </w:rPr>
              <w:t>ndex</w:t>
            </w:r>
          </w:p>
        </w:tc>
        <w:tc>
          <w:tcPr>
            <w:tcW w:w="1667" w:type="pct"/>
            <w:shd w:val="clear" w:color="auto" w:fill="auto"/>
            <w:vAlign w:val="center"/>
          </w:tcPr>
          <w:p>
            <w:pPr>
              <w:ind w:firstLine="0" w:firstLineChars="0"/>
            </w:pPr>
            <w:r>
              <w:rPr>
                <w:rFonts w:hint="eastAsia"/>
              </w:rPr>
              <w:t>index</w:t>
            </w:r>
          </w:p>
        </w:tc>
        <w:tc>
          <w:tcPr>
            <w:tcW w:w="1667" w:type="pct"/>
            <w:shd w:val="clear" w:color="auto" w:fill="auto"/>
            <w:vAlign w:val="center"/>
          </w:tcPr>
          <w:p>
            <w:pPr>
              <w:ind w:firstLine="0" w:firstLineChars="0"/>
            </w:pPr>
            <w:r>
              <w:rPr>
                <w:rFonts w:hint="eastAsia"/>
              </w:rPr>
              <w:t xml:space="preserve">索引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vAlign w:val="center"/>
          </w:tcPr>
          <w:p>
            <w:pPr>
              <w:ind w:firstLine="0" w:firstLineChars="0"/>
            </w:pPr>
            <w:r>
              <w:rPr>
                <w:rFonts w:hint="eastAsia"/>
              </w:rPr>
              <w:t>table joins</w:t>
            </w:r>
          </w:p>
        </w:tc>
        <w:tc>
          <w:tcPr>
            <w:tcW w:w="1667" w:type="pct"/>
            <w:shd w:val="clear" w:color="auto" w:fill="auto"/>
            <w:vAlign w:val="center"/>
          </w:tcPr>
          <w:p>
            <w:pPr>
              <w:ind w:firstLine="0" w:firstLineChars="0"/>
            </w:pPr>
          </w:p>
        </w:tc>
        <w:tc>
          <w:tcPr>
            <w:tcW w:w="1667" w:type="pct"/>
            <w:shd w:val="clear" w:color="auto" w:fill="auto"/>
            <w:vAlign w:val="center"/>
          </w:tcPr>
          <w:p>
            <w:pPr>
              <w:ind w:firstLine="0" w:firstLineChars="0"/>
            </w:pPr>
            <w:r>
              <w:rPr>
                <w:rFonts w:hint="eastAsia"/>
              </w:rPr>
              <w:t xml:space="preserve">表连接，MongoDB不支持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vAlign w:val="center"/>
          </w:tcPr>
          <w:p>
            <w:pPr>
              <w:ind w:firstLine="0" w:firstLineChars="0"/>
            </w:pPr>
            <w:r>
              <w:rPr>
                <w:rFonts w:hint="eastAsia"/>
              </w:rPr>
              <w:t>primary key</w:t>
            </w:r>
          </w:p>
        </w:tc>
        <w:tc>
          <w:tcPr>
            <w:tcW w:w="1667" w:type="pct"/>
            <w:shd w:val="clear" w:color="auto" w:fill="auto"/>
            <w:vAlign w:val="center"/>
          </w:tcPr>
          <w:p>
            <w:pPr>
              <w:ind w:firstLine="0" w:firstLineChars="0"/>
            </w:pPr>
            <w:r>
              <w:rPr>
                <w:rFonts w:hint="eastAsia"/>
              </w:rPr>
              <w:t>primary key</w:t>
            </w:r>
          </w:p>
        </w:tc>
        <w:tc>
          <w:tcPr>
            <w:tcW w:w="1667" w:type="pct"/>
            <w:shd w:val="clear" w:color="auto" w:fill="auto"/>
            <w:vAlign w:val="center"/>
          </w:tcPr>
          <w:p>
            <w:pPr>
              <w:ind w:firstLine="0" w:firstLineChars="0"/>
            </w:pPr>
            <w:r>
              <w:rPr>
                <w:rFonts w:hint="eastAsia"/>
              </w:rPr>
              <w:t>主键，MongoDB 自动将_id 字段设置为主键</w:t>
            </w:r>
          </w:p>
        </w:tc>
      </w:tr>
    </w:tbl>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5"/>
        <w:numPr>
          <w:ilvl w:val="3"/>
          <w:numId w:val="6"/>
        </w:numPr>
      </w:pPr>
      <w:r>
        <w:rPr>
          <w:rFonts w:hint="eastAsia"/>
        </w:rPr>
        <w:t>用户感知</w:t>
      </w:r>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pStyle w:val="3"/>
        <w:numPr>
          <w:ilvl w:val="1"/>
          <w:numId w:val="6"/>
        </w:numPr>
        <w:spacing w:before="156"/>
      </w:pPr>
      <w:bookmarkStart w:id="55" w:name="_Toc118747529"/>
      <w:bookmarkStart w:id="56" w:name="_Toc118747212"/>
      <w:bookmarkStart w:id="57" w:name="_Toc118747449"/>
      <w:bookmarkStart w:id="58" w:name="_Toc152170240"/>
      <w:r>
        <w:rPr>
          <w:rFonts w:hint="eastAsia"/>
        </w:rPr>
        <w:t>WebGL 技术</w:t>
      </w:r>
      <w:bookmarkEnd w:id="55"/>
      <w:bookmarkEnd w:id="56"/>
      <w:bookmarkEnd w:id="57"/>
      <w:bookmarkEnd w:id="58"/>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59" w:name="_Toc152170241"/>
      <w:bookmarkStart w:id="60" w:name="_Toc118747213"/>
      <w:bookmarkStart w:id="61" w:name="_Toc118747450"/>
      <w:bookmarkStart w:id="62" w:name="_Toc118747530"/>
      <w:r>
        <w:rPr>
          <w:rFonts w:hint="eastAsia"/>
        </w:rPr>
        <w:t>自动驾驶系统介绍</w:t>
      </w:r>
      <w:bookmarkEnd w:id="59"/>
      <w:bookmarkEnd w:id="60"/>
      <w:bookmarkEnd w:id="61"/>
      <w:bookmarkEnd w:id="62"/>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63" w:name="_Toc118747451"/>
      <w:bookmarkStart w:id="64" w:name="_Toc152170242"/>
      <w:bookmarkStart w:id="65" w:name="_Toc118747214"/>
      <w:bookmarkStart w:id="66" w:name="_Toc118747531"/>
      <w:r>
        <w:rPr>
          <w:rFonts w:hint="eastAsia"/>
        </w:rPr>
        <w:t>本章小结</w:t>
      </w:r>
      <w:bookmarkEnd w:id="63"/>
      <w:bookmarkEnd w:id="64"/>
      <w:bookmarkEnd w:id="65"/>
      <w:bookmarkEnd w:id="66"/>
    </w:p>
    <w:p>
      <w:pPr>
        <w:ind w:firstLine="480"/>
      </w:pPr>
      <w:r>
        <w:rPr>
          <w:rFonts w:hint="eastAsia"/>
        </w:rPr>
        <w:t>本章节对 Web 开发相关基础技术、数据可视化基础概念以及自动驾驶系统分别进行了介绍，并重点探究了 WebGL 技术。首先，对 Web 开发技术的名词术语、用途和自身特点作了说明。然后介绍了数据可视化的意义以及数据可视化的一般流程。接着介绍了 WebGL 技术，对 WebGL 程序的组成和 WebGL 中涉及的计算机图形学基础理论进行了研究。最后对自动驾驶系统做了简要介绍并说明其可视化需求。本章为后续自动驾驶可视化系统的研究和实现提供了理论支撑。</w:t>
      </w:r>
    </w:p>
    <w:p>
      <w:pPr>
        <w:pStyle w:val="2"/>
        <w:numPr>
          <w:ilvl w:val="0"/>
          <w:numId w:val="6"/>
        </w:numPr>
        <w:spacing w:before="156"/>
      </w:pPr>
      <w:bookmarkStart w:id="67" w:name="_Toc118747215"/>
      <w:bookmarkStart w:id="68" w:name="_Toc118747452"/>
      <w:bookmarkStart w:id="69" w:name="_Toc118747532"/>
      <w:r>
        <w:br w:type="page"/>
      </w:r>
      <w:bookmarkStart w:id="70" w:name="_Toc152170243"/>
      <w:r>
        <w:rPr>
          <w:rFonts w:hint="eastAsia"/>
        </w:rPr>
        <w:t>需求分析与总体设计</w:t>
      </w:r>
      <w:bookmarkEnd w:id="67"/>
      <w:bookmarkEnd w:id="68"/>
      <w:bookmarkEnd w:id="69"/>
      <w:bookmarkEnd w:id="70"/>
    </w:p>
    <w:p>
      <w:pPr>
        <w:pStyle w:val="3"/>
        <w:numPr>
          <w:ilvl w:val="1"/>
          <w:numId w:val="6"/>
        </w:numPr>
        <w:spacing w:before="156"/>
      </w:pPr>
      <w:bookmarkStart w:id="71" w:name="_Toc118747533"/>
      <w:bookmarkStart w:id="72" w:name="_Toc152170244"/>
      <w:bookmarkStart w:id="73" w:name="_Toc118747453"/>
      <w:bookmarkStart w:id="74" w:name="_Toc118747216"/>
      <w:r>
        <w:rPr>
          <w:rFonts w:hint="eastAsia"/>
        </w:rPr>
        <w:t>自动驾驶可视化系统概述</w:t>
      </w:r>
      <w:bookmarkEnd w:id="71"/>
      <w:bookmarkEnd w:id="72"/>
      <w:bookmarkEnd w:id="73"/>
      <w:bookmarkEnd w:id="74"/>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75" w:name="_Toc118747217"/>
      <w:bookmarkStart w:id="76" w:name="_Toc152170245"/>
      <w:bookmarkStart w:id="77" w:name="_Toc118747534"/>
      <w:bookmarkStart w:id="78" w:name="_Toc118747454"/>
      <w:r>
        <w:rPr>
          <w:rFonts w:hint="eastAsia"/>
        </w:rPr>
        <w:t>自动驾驶可视化系统的需求分析</w:t>
      </w:r>
      <w:bookmarkEnd w:id="75"/>
      <w:bookmarkEnd w:id="76"/>
      <w:bookmarkEnd w:id="77"/>
      <w:bookmarkEnd w:id="78"/>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79" w:name="_Toc118747535"/>
      <w:bookmarkStart w:id="80" w:name="_Toc118747218"/>
      <w:bookmarkStart w:id="81" w:name="_Toc152170246"/>
      <w:bookmarkStart w:id="82" w:name="_Toc118747455"/>
      <w:r>
        <w:rPr>
          <w:rFonts w:hint="eastAsia"/>
        </w:rPr>
        <w:t>功能性需求分析</w:t>
      </w:r>
      <w:bookmarkEnd w:id="79"/>
      <w:bookmarkEnd w:id="80"/>
      <w:bookmarkEnd w:id="81"/>
      <w:bookmarkEnd w:id="82"/>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83" w:name="_Toc118747536"/>
      <w:bookmarkStart w:id="84" w:name="_Toc152170247"/>
      <w:bookmarkStart w:id="85" w:name="_Toc118747456"/>
      <w:bookmarkStart w:id="86" w:name="_Toc118747219"/>
      <w:r>
        <w:rPr>
          <w:rFonts w:hint="eastAsia"/>
        </w:rPr>
        <w:t>非功能性需求分析</w:t>
      </w:r>
      <w:bookmarkEnd w:id="83"/>
      <w:bookmarkEnd w:id="84"/>
      <w:bookmarkEnd w:id="85"/>
      <w:bookmarkEnd w:id="86"/>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87" w:name="_Toc118747537"/>
      <w:bookmarkStart w:id="88" w:name="_Toc118747457"/>
      <w:bookmarkStart w:id="89" w:name="_Toc118747220"/>
      <w:bookmarkStart w:id="90" w:name="_Toc152170248"/>
      <w:r>
        <w:rPr>
          <w:rFonts w:hint="eastAsia"/>
        </w:rPr>
        <w:t>自动驾驶可视化系统总体设计</w:t>
      </w:r>
      <w:bookmarkEnd w:id="87"/>
      <w:bookmarkEnd w:id="88"/>
      <w:bookmarkEnd w:id="89"/>
      <w:bookmarkEnd w:id="90"/>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91" w:name="_Toc152170249"/>
      <w:bookmarkStart w:id="92" w:name="_Toc118747221"/>
      <w:bookmarkStart w:id="93" w:name="_Toc118747458"/>
      <w:bookmarkStart w:id="94" w:name="_Toc118747538"/>
      <w:r>
        <w:rPr>
          <w:rFonts w:hint="eastAsia"/>
        </w:rPr>
        <w:t>前端视图层设计概述</w:t>
      </w:r>
      <w:bookmarkEnd w:id="91"/>
      <w:bookmarkEnd w:id="92"/>
      <w:bookmarkEnd w:id="93"/>
      <w:bookmarkEnd w:id="94"/>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95" w:name="_Toc152170250"/>
      <w:bookmarkStart w:id="96" w:name="_Toc118747539"/>
      <w:bookmarkStart w:id="97" w:name="_Toc118747459"/>
      <w:bookmarkStart w:id="98" w:name="_Toc118747222"/>
      <w:r>
        <w:rPr>
          <w:rFonts w:hint="eastAsia"/>
        </w:rPr>
        <w:t>数据交互层设计概述</w:t>
      </w:r>
      <w:bookmarkEnd w:id="95"/>
      <w:bookmarkEnd w:id="96"/>
      <w:bookmarkEnd w:id="97"/>
      <w:bookmarkEnd w:id="98"/>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99" w:name="_Toc118747223"/>
      <w:bookmarkStart w:id="100" w:name="_Toc118747540"/>
      <w:bookmarkStart w:id="101" w:name="_Toc152170251"/>
      <w:bookmarkStart w:id="102" w:name="_Toc118747460"/>
      <w:r>
        <w:rPr>
          <w:rFonts w:hint="eastAsia"/>
        </w:rPr>
        <w:t>服务器层设计概述</w:t>
      </w:r>
      <w:bookmarkEnd w:id="99"/>
      <w:bookmarkEnd w:id="100"/>
      <w:bookmarkEnd w:id="101"/>
      <w:bookmarkEnd w:id="102"/>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03" w:name="_Toc118747461"/>
      <w:bookmarkStart w:id="104" w:name="_Toc152170252"/>
      <w:bookmarkStart w:id="105" w:name="_Toc118747224"/>
      <w:bookmarkStart w:id="106" w:name="_Toc118747541"/>
      <w:r>
        <w:rPr>
          <w:rFonts w:hint="eastAsia"/>
        </w:rPr>
        <w:t>数据库层设计概述</w:t>
      </w:r>
      <w:bookmarkEnd w:id="103"/>
      <w:bookmarkEnd w:id="104"/>
      <w:bookmarkEnd w:id="105"/>
      <w:bookmarkEnd w:id="106"/>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107" w:name="_Toc118747462"/>
      <w:bookmarkStart w:id="108" w:name="_Toc118747225"/>
      <w:bookmarkStart w:id="109" w:name="_Toc152170253"/>
      <w:bookmarkStart w:id="110" w:name="_Toc118747542"/>
      <w:r>
        <w:rPr>
          <w:rFonts w:hint="eastAsia"/>
        </w:rPr>
        <w:t>章小结</w:t>
      </w:r>
      <w:bookmarkEnd w:id="107"/>
      <w:bookmarkEnd w:id="108"/>
      <w:bookmarkEnd w:id="109"/>
      <w:bookmarkEnd w:id="110"/>
    </w:p>
    <w:p>
      <w:pPr>
        <w:ind w:firstLine="480"/>
      </w:pPr>
      <w:r>
        <w:rPr>
          <w:rFonts w:hint="eastAsia"/>
        </w:rPr>
        <w:t>本章首先对自动驾驶可视化系统进行了简单的概述，接着分别从功能性和非功能性两个方面进行需求分析，而后介绍了可视化系统的总体架构设计。系统的架构包括四层：前端视图层、数据交互层、服务器层和数据库层。最后对系统架构中的各层进行了简单的概述。</w:t>
      </w:r>
    </w:p>
    <w:p>
      <w:pPr>
        <w:pStyle w:val="2"/>
        <w:numPr>
          <w:ilvl w:val="0"/>
          <w:numId w:val="6"/>
        </w:numPr>
        <w:spacing w:before="156"/>
      </w:pPr>
      <w:bookmarkStart w:id="111" w:name="_Toc118747543"/>
      <w:bookmarkStart w:id="112" w:name="_Toc118747226"/>
      <w:bookmarkStart w:id="113" w:name="_Toc118747463"/>
      <w:r>
        <w:br w:type="page"/>
      </w:r>
      <w:bookmarkStart w:id="114" w:name="_Toc152170254"/>
      <w:r>
        <w:rPr>
          <w:rFonts w:hint="eastAsia"/>
        </w:rPr>
        <w:t>系统的详细设计与实现</w:t>
      </w:r>
      <w:bookmarkEnd w:id="111"/>
      <w:bookmarkEnd w:id="112"/>
      <w:bookmarkEnd w:id="113"/>
      <w:bookmarkEnd w:id="114"/>
    </w:p>
    <w:p>
      <w:pPr>
        <w:pStyle w:val="3"/>
        <w:numPr>
          <w:ilvl w:val="1"/>
          <w:numId w:val="6"/>
        </w:numPr>
        <w:spacing w:before="156"/>
      </w:pPr>
      <w:bookmarkStart w:id="115" w:name="_Toc118747544"/>
      <w:bookmarkStart w:id="116" w:name="_Toc118747227"/>
      <w:bookmarkStart w:id="117" w:name="_Toc118747464"/>
      <w:bookmarkStart w:id="118" w:name="_Toc152170255"/>
      <w:r>
        <w:rPr>
          <w:rFonts w:hint="eastAsia"/>
        </w:rPr>
        <w:t>系统设计概要</w:t>
      </w:r>
      <w:bookmarkEnd w:id="115"/>
      <w:bookmarkEnd w:id="116"/>
      <w:bookmarkEnd w:id="117"/>
      <w:bookmarkEnd w:id="118"/>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119" w:name="_Toc118747465"/>
      <w:bookmarkStart w:id="120" w:name="_Toc118747545"/>
      <w:bookmarkStart w:id="121" w:name="_Toc118747228"/>
      <w:bookmarkStart w:id="122" w:name="_Toc152170256"/>
      <w:r>
        <w:rPr>
          <w:rFonts w:hint="eastAsia"/>
        </w:rPr>
        <w:t>前端视图层设计与实现</w:t>
      </w:r>
      <w:bookmarkEnd w:id="119"/>
      <w:bookmarkEnd w:id="120"/>
      <w:bookmarkEnd w:id="121"/>
      <w:bookmarkEnd w:id="122"/>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23" w:name="_Toc118747466"/>
      <w:bookmarkStart w:id="124" w:name="_Toc118747229"/>
      <w:bookmarkStart w:id="125" w:name="_Toc152170257"/>
      <w:bookmarkStart w:id="126" w:name="_Toc118747546"/>
      <w:r>
        <w:rPr>
          <w:rFonts w:hint="eastAsia"/>
        </w:rPr>
        <w:t>前端页面的设计</w:t>
      </w:r>
      <w:bookmarkEnd w:id="123"/>
      <w:bookmarkEnd w:id="124"/>
      <w:bookmarkEnd w:id="125"/>
      <w:bookmarkEnd w:id="126"/>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27" w:name="_Toc152170258"/>
      <w:bookmarkStart w:id="128" w:name="_Toc118747230"/>
      <w:bookmarkStart w:id="129" w:name="_Toc118747547"/>
      <w:bookmarkStart w:id="130" w:name="_Toc118747467"/>
      <w:r>
        <w:rPr>
          <w:rFonts w:hint="eastAsia"/>
        </w:rPr>
        <w:t>前端功能模块的设计与实现</w:t>
      </w:r>
      <w:bookmarkEnd w:id="127"/>
      <w:bookmarkEnd w:id="128"/>
      <w:bookmarkEnd w:id="129"/>
      <w:bookmarkEnd w:id="130"/>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131" w:name="_Toc118747468"/>
      <w:bookmarkStart w:id="132" w:name="_Toc118747231"/>
      <w:bookmarkStart w:id="133" w:name="_Toc118747548"/>
      <w:bookmarkStart w:id="134" w:name="_Toc152170259"/>
      <w:r>
        <w:rPr>
          <w:rFonts w:hint="eastAsia"/>
        </w:rPr>
        <w:t>数据交互层设计与实现</w:t>
      </w:r>
      <w:bookmarkEnd w:id="131"/>
      <w:bookmarkEnd w:id="132"/>
      <w:bookmarkEnd w:id="133"/>
      <w:bookmarkEnd w:id="134"/>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35" w:name="_Toc152170260"/>
      <w:bookmarkStart w:id="136" w:name="_Toc118747549"/>
      <w:bookmarkStart w:id="137" w:name="_Toc118747469"/>
      <w:bookmarkStart w:id="138" w:name="_Toc118747232"/>
      <w:r>
        <w:rPr>
          <w:rFonts w:hint="eastAsia"/>
        </w:rPr>
        <w:t>常见 Web 通信技术介绍</w:t>
      </w:r>
      <w:bookmarkEnd w:id="135"/>
      <w:bookmarkEnd w:id="136"/>
      <w:bookmarkEnd w:id="137"/>
      <w:bookmarkEnd w:id="138"/>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39" w:name="_Toc118747550"/>
      <w:bookmarkStart w:id="140" w:name="_Toc118747470"/>
      <w:bookmarkStart w:id="141" w:name="_Toc118747233"/>
      <w:bookmarkStart w:id="142" w:name="_Toc152170261"/>
      <w:r>
        <w:rPr>
          <w:rFonts w:hint="eastAsia"/>
        </w:rPr>
        <w:t>数据交互层设计方案</w:t>
      </w:r>
      <w:bookmarkEnd w:id="139"/>
      <w:bookmarkEnd w:id="140"/>
      <w:bookmarkEnd w:id="141"/>
      <w:bookmarkEnd w:id="142"/>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43" w:name="_Toc118747471"/>
      <w:bookmarkStart w:id="144" w:name="_Toc118747551"/>
      <w:bookmarkStart w:id="145" w:name="_Toc152170262"/>
      <w:bookmarkStart w:id="146" w:name="_Toc118747234"/>
      <w:r>
        <w:rPr>
          <w:rFonts w:hint="eastAsia"/>
        </w:rPr>
        <w:t>数据交互层实现</w:t>
      </w:r>
      <w:bookmarkEnd w:id="143"/>
      <w:bookmarkEnd w:id="144"/>
      <w:bookmarkEnd w:id="145"/>
      <w:bookmarkEnd w:id="146"/>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147" w:name="_Toc118747552"/>
      <w:bookmarkStart w:id="148" w:name="_Toc118747472"/>
      <w:bookmarkStart w:id="149" w:name="_Toc118747235"/>
      <w:bookmarkStart w:id="150" w:name="_Toc152170263"/>
      <w:r>
        <w:rPr>
          <w:rFonts w:hint="eastAsia"/>
        </w:rPr>
        <w:t>服务器层设计与实现</w:t>
      </w:r>
      <w:bookmarkEnd w:id="147"/>
      <w:bookmarkEnd w:id="148"/>
      <w:bookmarkEnd w:id="149"/>
      <w:bookmarkEnd w:id="150"/>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51" w:name="_Toc118747236"/>
      <w:bookmarkStart w:id="152" w:name="_Toc118747473"/>
      <w:bookmarkStart w:id="153" w:name="_Toc118747553"/>
      <w:bookmarkStart w:id="154" w:name="_Toc152170264"/>
      <w:r>
        <w:rPr>
          <w:rFonts w:hint="eastAsia"/>
        </w:rPr>
        <w:t>服务器层设计方案</w:t>
      </w:r>
      <w:bookmarkEnd w:id="151"/>
      <w:bookmarkEnd w:id="152"/>
      <w:bookmarkEnd w:id="153"/>
      <w:bookmarkEnd w:id="154"/>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55" w:name="_Toc118747554"/>
      <w:bookmarkStart w:id="156" w:name="_Toc118747237"/>
      <w:bookmarkStart w:id="157" w:name="_Toc118747474"/>
      <w:bookmarkStart w:id="158" w:name="_Toc152170265"/>
      <w:r>
        <w:rPr>
          <w:rFonts w:hint="eastAsia"/>
        </w:rPr>
        <w:t>服务器层实现</w:t>
      </w:r>
      <w:bookmarkEnd w:id="155"/>
      <w:bookmarkEnd w:id="156"/>
      <w:bookmarkEnd w:id="157"/>
      <w:bookmarkEnd w:id="158"/>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159" w:name="_Toc152170266"/>
      <w:r>
        <w:rPr>
          <w:rFonts w:hint="eastAsia"/>
        </w:rPr>
        <w:t>数据库设计</w:t>
      </w:r>
      <w:bookmarkEnd w:id="159"/>
    </w:p>
    <w:p>
      <w:pPr>
        <w:ind w:firstLine="480"/>
      </w:pPr>
      <w:r>
        <w:rPr>
          <w:rFonts w:hint="eastAsia"/>
        </w:rPr>
        <w:t>本文可视化系统的数据存储于 MongoDB 数据库。MongoDB 是一种基于分布式文件存储的开源非关系型数据库，具有操作简单、扩展性强、提供高性能存储等特点。在开始设计各文档数据结构前，先对 MongoDB 中的一些基础概念做一下简单介绍。为了读者更容易理解这些概念，通过</w:t>
      </w:r>
      <w:r>
        <w:fldChar w:fldCharType="begin"/>
      </w:r>
      <w:r>
        <w:instrText xml:space="preserve"> </w:instrText>
      </w:r>
      <w:r>
        <w:rPr>
          <w:rFonts w:hint="eastAsia"/>
        </w:rPr>
        <w:instrText xml:space="preserve">REF _Ref118751280 \h</w:instrText>
      </w:r>
      <w:r>
        <w:instrText xml:space="preserve"> </w:instrText>
      </w:r>
      <w:r>
        <w:fldChar w:fldCharType="separate"/>
      </w:r>
      <w:r>
        <w:rPr>
          <w:rFonts w:hint="eastAsia"/>
        </w:rPr>
        <w:t xml:space="preserve">表 </w:t>
      </w:r>
      <w:r>
        <w:t>4</w:t>
      </w:r>
      <w:r>
        <w:noBreakHyphen/>
      </w:r>
      <w:r>
        <w:t>1</w:t>
      </w:r>
      <w:r>
        <w:fldChar w:fldCharType="end"/>
      </w:r>
      <w:r>
        <w:rPr>
          <w:rFonts w:hint="eastAsia"/>
        </w:rPr>
        <w:t>将 MongoDB 基础概念与 SQL 概念进行对比。</w:t>
      </w:r>
    </w:p>
    <w:p>
      <w:pPr>
        <w:pStyle w:val="11"/>
        <w:keepNext/>
        <w:ind w:firstLine="480"/>
      </w:pPr>
      <w:bookmarkStart w:id="160" w:name="_Ref118751280"/>
      <w:r>
        <w:rPr>
          <w:rFonts w:hint="eastAsia"/>
        </w:rPr>
        <w:t xml:space="preserve">表 </w:t>
      </w:r>
      <w:r>
        <w:fldChar w:fldCharType="begin"/>
      </w:r>
      <w:r>
        <w:instrText xml:space="preserve"> </w:instrText>
      </w:r>
      <w:r>
        <w:rPr>
          <w:rFonts w:hint="eastAsia"/>
        </w:rPr>
        <w:instrText xml:space="preserve">STYLEREF 1 \s</w:instrText>
      </w:r>
      <w:r>
        <w:instrText xml:space="preserve"> </w:instrText>
      </w:r>
      <w:r>
        <w:fldChar w:fldCharType="separate"/>
      </w:r>
      <w:r>
        <w:t>4</w:t>
      </w:r>
      <w:r>
        <w:fldChar w:fldCharType="end"/>
      </w:r>
      <w:r>
        <w:noBreakHyphen/>
      </w:r>
      <w:r>
        <w:fldChar w:fldCharType="begin"/>
      </w:r>
      <w:r>
        <w:instrText xml:space="preserve"> </w:instrText>
      </w:r>
      <w:r>
        <w:rPr>
          <w:rFonts w:hint="eastAsia"/>
        </w:rPr>
        <w:instrText xml:space="preserve">SEQ 表 \* ARABIC \s 1</w:instrText>
      </w:r>
      <w:r>
        <w:instrText xml:space="preserve"> </w:instrText>
      </w:r>
      <w:r>
        <w:fldChar w:fldCharType="separate"/>
      </w:r>
      <w:r>
        <w:t>1</w:t>
      </w:r>
      <w:r>
        <w:fldChar w:fldCharType="end"/>
      </w:r>
      <w:bookmarkEnd w:id="160"/>
      <w:r>
        <w:t xml:space="preserve"> MongoDB与SQL基础概念对比表</w:t>
      </w:r>
    </w:p>
    <w:tbl>
      <w:tblPr>
        <w:tblStyle w:val="31"/>
        <w:tblW w:w="5000" w:type="pct"/>
        <w:tblInd w:w="0" w:type="dxa"/>
        <w:tblBorders>
          <w:top w:val="single" w:color="auto" w:sz="4"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88"/>
        <w:gridCol w:w="3191"/>
        <w:gridCol w:w="3191"/>
      </w:tblGrid>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1666" w:type="pct"/>
            <w:tcBorders>
              <w:top w:val="single" w:color="auto" w:sz="8" w:space="0"/>
              <w:left w:val="nil"/>
              <w:bottom w:val="single" w:color="auto" w:sz="4" w:space="0"/>
              <w:right w:val="nil"/>
              <w:tl2br w:val="nil"/>
              <w:tr2bl w:val="nil"/>
            </w:tcBorders>
            <w:shd w:val="clear" w:color="auto" w:fill="auto"/>
          </w:tcPr>
          <w:p>
            <w:pPr>
              <w:ind w:firstLine="0" w:firstLineChars="0"/>
            </w:pPr>
            <w:r>
              <w:rPr>
                <w:rFonts w:hint="eastAsia"/>
              </w:rPr>
              <w:t>SQL 概念</w:t>
            </w:r>
          </w:p>
        </w:tc>
        <w:tc>
          <w:tcPr>
            <w:tcW w:w="1667" w:type="pct"/>
            <w:tcBorders>
              <w:top w:val="single" w:color="auto" w:sz="8" w:space="0"/>
              <w:left w:val="nil"/>
              <w:bottom w:val="single" w:color="auto" w:sz="4" w:space="0"/>
              <w:right w:val="nil"/>
              <w:tl2br w:val="nil"/>
              <w:tr2bl w:val="nil"/>
            </w:tcBorders>
            <w:shd w:val="clear" w:color="auto" w:fill="auto"/>
          </w:tcPr>
          <w:p>
            <w:pPr>
              <w:ind w:firstLine="0" w:firstLineChars="0"/>
            </w:pPr>
            <w:r>
              <w:rPr>
                <w:rFonts w:hint="eastAsia"/>
              </w:rPr>
              <w:t>MongoDB 概念</w:t>
            </w:r>
          </w:p>
        </w:tc>
        <w:tc>
          <w:tcPr>
            <w:tcW w:w="1667" w:type="pct"/>
            <w:tcBorders>
              <w:top w:val="single" w:color="auto" w:sz="8" w:space="0"/>
              <w:left w:val="nil"/>
              <w:bottom w:val="single" w:color="auto" w:sz="4" w:space="0"/>
              <w:right w:val="nil"/>
              <w:tl2br w:val="nil"/>
              <w:tr2bl w:val="nil"/>
            </w:tcBorders>
            <w:shd w:val="clear" w:color="auto" w:fill="auto"/>
          </w:tcPr>
          <w:p>
            <w:pPr>
              <w:ind w:firstLine="0" w:firstLineChars="0"/>
            </w:pPr>
            <w:r>
              <w:rPr>
                <w:rFonts w:hint="eastAsia"/>
              </w:rPr>
              <w:t xml:space="preserve">解释 </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tcPr>
          <w:p>
            <w:pPr>
              <w:ind w:firstLine="0" w:firstLineChars="0"/>
            </w:pPr>
            <w:r>
              <w:t>D</w:t>
            </w:r>
            <w:r>
              <w:rPr>
                <w:rFonts w:hint="eastAsia"/>
              </w:rPr>
              <w:t>atabase</w:t>
            </w:r>
          </w:p>
        </w:tc>
        <w:tc>
          <w:tcPr>
            <w:tcW w:w="1667" w:type="pct"/>
            <w:shd w:val="clear" w:color="auto" w:fill="auto"/>
          </w:tcPr>
          <w:p>
            <w:pPr>
              <w:ind w:firstLine="0" w:firstLineChars="0"/>
            </w:pPr>
            <w:r>
              <w:rPr>
                <w:rFonts w:hint="eastAsia"/>
              </w:rPr>
              <w:t>database</w:t>
            </w:r>
          </w:p>
        </w:tc>
        <w:tc>
          <w:tcPr>
            <w:tcW w:w="1667" w:type="pct"/>
            <w:shd w:val="clear" w:color="auto" w:fill="auto"/>
          </w:tcPr>
          <w:p>
            <w:pPr>
              <w:ind w:firstLine="0" w:firstLineChars="0"/>
            </w:pPr>
            <w:r>
              <w:rPr>
                <w:rFonts w:hint="eastAsia"/>
              </w:rPr>
              <w:t xml:space="preserve">数据库 </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tcPr>
          <w:p>
            <w:pPr>
              <w:ind w:firstLine="0" w:firstLineChars="0"/>
            </w:pPr>
            <w:r>
              <w:t>T</w:t>
            </w:r>
            <w:r>
              <w:rPr>
                <w:rFonts w:hint="eastAsia"/>
              </w:rPr>
              <w:t>able</w:t>
            </w:r>
          </w:p>
        </w:tc>
        <w:tc>
          <w:tcPr>
            <w:tcW w:w="1667" w:type="pct"/>
            <w:shd w:val="clear" w:color="auto" w:fill="auto"/>
          </w:tcPr>
          <w:p>
            <w:pPr>
              <w:ind w:firstLine="0" w:firstLineChars="0"/>
            </w:pPr>
            <w:r>
              <w:rPr>
                <w:rFonts w:hint="eastAsia"/>
              </w:rPr>
              <w:t>collection</w:t>
            </w:r>
          </w:p>
        </w:tc>
        <w:tc>
          <w:tcPr>
            <w:tcW w:w="1667" w:type="pct"/>
            <w:shd w:val="clear" w:color="auto" w:fill="auto"/>
          </w:tcPr>
          <w:p>
            <w:pPr>
              <w:ind w:firstLine="0" w:firstLineChars="0"/>
            </w:pPr>
            <w:r>
              <w:rPr>
                <w:rFonts w:hint="eastAsia"/>
              </w:rPr>
              <w:t xml:space="preserve">数据库表/集合 </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tcPr>
          <w:p>
            <w:pPr>
              <w:ind w:firstLine="0" w:firstLineChars="0"/>
            </w:pPr>
            <w:r>
              <w:t>R</w:t>
            </w:r>
            <w:r>
              <w:rPr>
                <w:rFonts w:hint="eastAsia"/>
              </w:rPr>
              <w:t>ow</w:t>
            </w:r>
          </w:p>
        </w:tc>
        <w:tc>
          <w:tcPr>
            <w:tcW w:w="1667" w:type="pct"/>
            <w:shd w:val="clear" w:color="auto" w:fill="auto"/>
          </w:tcPr>
          <w:p>
            <w:pPr>
              <w:ind w:firstLine="0" w:firstLineChars="0"/>
            </w:pPr>
            <w:r>
              <w:rPr>
                <w:rFonts w:hint="eastAsia"/>
              </w:rPr>
              <w:t>document</w:t>
            </w:r>
          </w:p>
        </w:tc>
        <w:tc>
          <w:tcPr>
            <w:tcW w:w="1667" w:type="pct"/>
            <w:shd w:val="clear" w:color="auto" w:fill="auto"/>
          </w:tcPr>
          <w:p>
            <w:pPr>
              <w:ind w:firstLine="0" w:firstLineChars="0"/>
            </w:pPr>
            <w:r>
              <w:rPr>
                <w:rFonts w:hint="eastAsia"/>
              </w:rPr>
              <w:t xml:space="preserve">数据记录行/文档 </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tcPr>
          <w:p>
            <w:pPr>
              <w:ind w:firstLine="0" w:firstLineChars="0"/>
            </w:pPr>
            <w:r>
              <w:t>C</w:t>
            </w:r>
            <w:r>
              <w:rPr>
                <w:rFonts w:hint="eastAsia"/>
              </w:rPr>
              <w:t>olumn</w:t>
            </w:r>
          </w:p>
        </w:tc>
        <w:tc>
          <w:tcPr>
            <w:tcW w:w="1667" w:type="pct"/>
            <w:shd w:val="clear" w:color="auto" w:fill="auto"/>
          </w:tcPr>
          <w:p>
            <w:pPr>
              <w:ind w:firstLine="0" w:firstLineChars="0"/>
            </w:pPr>
          </w:p>
        </w:tc>
        <w:tc>
          <w:tcPr>
            <w:tcW w:w="1667" w:type="pct"/>
            <w:shd w:val="clear" w:color="auto" w:fill="auto"/>
          </w:tcPr>
          <w:p>
            <w:pPr>
              <w:ind w:firstLine="0" w:firstLineChars="0"/>
            </w:pPr>
            <w:r>
              <w:rPr>
                <w:rFonts w:hint="eastAsia"/>
              </w:rPr>
              <w:t>field数据字段/域</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tcPr>
          <w:p>
            <w:pPr>
              <w:ind w:firstLine="0" w:firstLineChars="0"/>
            </w:pPr>
            <w:r>
              <w:t>I</w:t>
            </w:r>
            <w:r>
              <w:rPr>
                <w:rFonts w:hint="eastAsia"/>
              </w:rPr>
              <w:t>ndex</w:t>
            </w:r>
          </w:p>
        </w:tc>
        <w:tc>
          <w:tcPr>
            <w:tcW w:w="1667" w:type="pct"/>
            <w:shd w:val="clear" w:color="auto" w:fill="auto"/>
          </w:tcPr>
          <w:p>
            <w:pPr>
              <w:ind w:firstLine="0" w:firstLineChars="0"/>
            </w:pPr>
            <w:r>
              <w:rPr>
                <w:rFonts w:hint="eastAsia"/>
              </w:rPr>
              <w:t>index</w:t>
            </w:r>
          </w:p>
        </w:tc>
        <w:tc>
          <w:tcPr>
            <w:tcW w:w="1667" w:type="pct"/>
            <w:shd w:val="clear" w:color="auto" w:fill="auto"/>
          </w:tcPr>
          <w:p>
            <w:pPr>
              <w:ind w:firstLine="0" w:firstLineChars="0"/>
            </w:pPr>
            <w:r>
              <w:rPr>
                <w:rFonts w:hint="eastAsia"/>
              </w:rPr>
              <w:t xml:space="preserve">索引 </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tcPr>
          <w:p>
            <w:pPr>
              <w:ind w:firstLine="0" w:firstLineChars="0"/>
            </w:pPr>
            <w:r>
              <w:rPr>
                <w:rFonts w:hint="eastAsia"/>
              </w:rPr>
              <w:t>table joins</w:t>
            </w:r>
          </w:p>
        </w:tc>
        <w:tc>
          <w:tcPr>
            <w:tcW w:w="1667" w:type="pct"/>
            <w:shd w:val="clear" w:color="auto" w:fill="auto"/>
          </w:tcPr>
          <w:p>
            <w:pPr>
              <w:ind w:firstLine="0" w:firstLineChars="0"/>
            </w:pPr>
          </w:p>
        </w:tc>
        <w:tc>
          <w:tcPr>
            <w:tcW w:w="1667" w:type="pct"/>
            <w:shd w:val="clear" w:color="auto" w:fill="auto"/>
          </w:tcPr>
          <w:p>
            <w:pPr>
              <w:ind w:firstLine="0" w:firstLineChars="0"/>
            </w:pPr>
            <w:r>
              <w:rPr>
                <w:rFonts w:hint="eastAsia"/>
              </w:rPr>
              <w:t xml:space="preserve">表连接，MongoDB不支持 </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pct"/>
            <w:shd w:val="clear" w:color="auto" w:fill="auto"/>
          </w:tcPr>
          <w:p>
            <w:pPr>
              <w:ind w:firstLine="0" w:firstLineChars="0"/>
            </w:pPr>
            <w:r>
              <w:rPr>
                <w:rFonts w:hint="eastAsia"/>
              </w:rPr>
              <w:t>primary key</w:t>
            </w:r>
          </w:p>
        </w:tc>
        <w:tc>
          <w:tcPr>
            <w:tcW w:w="1667" w:type="pct"/>
            <w:shd w:val="clear" w:color="auto" w:fill="auto"/>
          </w:tcPr>
          <w:p>
            <w:pPr>
              <w:ind w:firstLine="0" w:firstLineChars="0"/>
            </w:pPr>
            <w:r>
              <w:rPr>
                <w:rFonts w:hint="eastAsia"/>
              </w:rPr>
              <w:t>primary key</w:t>
            </w:r>
          </w:p>
        </w:tc>
        <w:tc>
          <w:tcPr>
            <w:tcW w:w="1667" w:type="pct"/>
            <w:shd w:val="clear" w:color="auto" w:fill="auto"/>
          </w:tcPr>
          <w:p>
            <w:pPr>
              <w:ind w:firstLine="0" w:firstLineChars="0"/>
            </w:pPr>
            <w:r>
              <w:rPr>
                <w:rFonts w:hint="eastAsia"/>
              </w:rPr>
              <w:t>主键，MongoDB 自动将_id 字段设置为主键</w:t>
            </w:r>
          </w:p>
        </w:tc>
      </w:tr>
    </w:tbl>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161" w:name="_Toc118747556"/>
      <w:bookmarkStart w:id="162" w:name="_Toc118747476"/>
      <w:bookmarkStart w:id="163" w:name="_Toc152170267"/>
      <w:bookmarkStart w:id="164" w:name="_Toc118747239"/>
      <w:r>
        <w:rPr>
          <w:rFonts w:hint="eastAsia"/>
        </w:rPr>
        <w:t>系统优化设计</w:t>
      </w:r>
      <w:bookmarkEnd w:id="161"/>
      <w:bookmarkEnd w:id="162"/>
      <w:bookmarkEnd w:id="163"/>
      <w:bookmarkEnd w:id="164"/>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65" w:name="_Toc118747557"/>
      <w:bookmarkStart w:id="166" w:name="_Toc118747477"/>
      <w:bookmarkStart w:id="167" w:name="_Toc118747240"/>
      <w:bookmarkStart w:id="168" w:name="_Toc152170268"/>
      <w:r>
        <w:rPr>
          <w:rFonts w:hint="eastAsia"/>
        </w:rPr>
        <w:t>系统优化设计</w:t>
      </w:r>
      <w:bookmarkEnd w:id="165"/>
      <w:bookmarkEnd w:id="166"/>
      <w:bookmarkEnd w:id="167"/>
      <w:bookmarkEnd w:id="168"/>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69" w:name="_Toc118747478"/>
      <w:bookmarkStart w:id="170" w:name="_Toc118747558"/>
      <w:bookmarkStart w:id="171" w:name="_Toc118747241"/>
      <w:bookmarkStart w:id="172" w:name="_Toc152170269"/>
      <w:r>
        <w:rPr>
          <w:rFonts w:hint="eastAsia"/>
        </w:rPr>
        <w:t>基于模型缓存的三维场景渲染优化算法</w:t>
      </w:r>
      <w:bookmarkEnd w:id="169"/>
      <w:bookmarkEnd w:id="170"/>
      <w:bookmarkEnd w:id="171"/>
      <w:bookmarkEnd w:id="172"/>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173" w:name="_Toc152170270"/>
      <w:bookmarkStart w:id="174" w:name="_Toc118747242"/>
      <w:bookmarkStart w:id="175" w:name="_Toc118747479"/>
      <w:bookmarkStart w:id="176" w:name="_Toc118747559"/>
      <w:r>
        <w:rPr>
          <w:rFonts w:hint="eastAsia"/>
        </w:rPr>
        <w:t>系统界面展示</w:t>
      </w:r>
      <w:bookmarkEnd w:id="173"/>
      <w:bookmarkEnd w:id="174"/>
      <w:bookmarkEnd w:id="175"/>
      <w:bookmarkEnd w:id="176"/>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177" w:name="_Toc118747560"/>
      <w:bookmarkStart w:id="178" w:name="_Toc118747243"/>
      <w:bookmarkStart w:id="179" w:name="_Toc118747480"/>
      <w:bookmarkStart w:id="180" w:name="_Toc152170271"/>
      <w:r>
        <w:rPr>
          <w:rFonts w:hint="eastAsia"/>
        </w:rPr>
        <w:t>章小结</w:t>
      </w:r>
      <w:bookmarkEnd w:id="177"/>
      <w:bookmarkEnd w:id="178"/>
      <w:bookmarkEnd w:id="179"/>
      <w:bookmarkEnd w:id="180"/>
    </w:p>
    <w:p>
      <w:pPr>
        <w:ind w:firstLine="480"/>
      </w:pPr>
      <w:r>
        <w:rPr>
          <w:rFonts w:hint="eastAsia"/>
        </w:rPr>
        <w:t>本章先是对系统的整体设计进行了概述，接着对系统各部分的设计思路和实现方案分别进行了详细介绍。最后，通过分析浏览器底层的运行和渲染机制，找出了可能影响 3D 动画流畅度的因素，然后针对动画渲染的流畅度对系统进行了优化。</w:t>
      </w:r>
    </w:p>
    <w:p>
      <w:pPr>
        <w:pStyle w:val="2"/>
        <w:numPr>
          <w:ilvl w:val="0"/>
          <w:numId w:val="6"/>
        </w:numPr>
        <w:spacing w:before="156"/>
      </w:pPr>
      <w:bookmarkStart w:id="181" w:name="_Toc118747561"/>
      <w:bookmarkStart w:id="182" w:name="_Toc118747481"/>
      <w:bookmarkStart w:id="183" w:name="_Toc118747244"/>
      <w:r>
        <w:br w:type="page"/>
      </w:r>
      <w:bookmarkStart w:id="184" w:name="_Toc152170272"/>
      <w:r>
        <w:rPr>
          <w:rFonts w:hint="eastAsia"/>
        </w:rPr>
        <w:t>系统测试</w:t>
      </w:r>
      <w:bookmarkEnd w:id="181"/>
      <w:bookmarkEnd w:id="182"/>
      <w:bookmarkEnd w:id="183"/>
      <w:bookmarkEnd w:id="184"/>
    </w:p>
    <w:p>
      <w:pPr>
        <w:ind w:firstLine="480"/>
      </w:pPr>
      <w:r>
        <w:rPr>
          <w:rFonts w:hint="eastAsia"/>
        </w:rPr>
        <w:t>在完成了可视化系统的设计和开发工作后，为了验证系统是否能够按照预期运行，确保系统功能的完成性以及性能是否可靠，必须对系统进行有效的测试。下面将从功能和性能两个方面对系统进行相应的测试，以确保系统的质量。</w:t>
      </w:r>
    </w:p>
    <w:p>
      <w:pPr>
        <w:pStyle w:val="3"/>
        <w:numPr>
          <w:ilvl w:val="1"/>
          <w:numId w:val="6"/>
        </w:numPr>
        <w:spacing w:before="156"/>
      </w:pPr>
      <w:bookmarkStart w:id="185" w:name="_Toc118747245"/>
      <w:bookmarkStart w:id="186" w:name="_Toc118747562"/>
      <w:bookmarkStart w:id="187" w:name="_Toc118747482"/>
      <w:bookmarkStart w:id="188" w:name="_Toc152170273"/>
      <w:r>
        <w:rPr>
          <w:rFonts w:hint="eastAsia"/>
        </w:rPr>
        <w:t>功能测试</w:t>
      </w:r>
      <w:bookmarkEnd w:id="185"/>
      <w:bookmarkEnd w:id="186"/>
      <w:bookmarkEnd w:id="187"/>
      <w:bookmarkEnd w:id="188"/>
    </w:p>
    <w:p>
      <w:pPr>
        <w:ind w:firstLine="480"/>
      </w:pPr>
      <w:r>
        <w:rPr>
          <w:rFonts w:hint="eastAsia"/>
        </w:rPr>
        <w:t>功能测试的侧重点在于对系统功能进行全覆盖，在测试的过程中不必考虑性能问题。下面将对系统功能的四大模块进行功能测试。</w:t>
      </w:r>
    </w:p>
    <w:p>
      <w:pPr>
        <w:pStyle w:val="4"/>
        <w:numPr>
          <w:ilvl w:val="2"/>
          <w:numId w:val="6"/>
        </w:numPr>
        <w:spacing w:before="156"/>
      </w:pPr>
      <w:bookmarkStart w:id="189" w:name="_Toc118747246"/>
      <w:bookmarkStart w:id="190" w:name="_Toc118747483"/>
      <w:bookmarkStart w:id="191" w:name="_Toc118747563"/>
      <w:bookmarkStart w:id="192" w:name="_Toc152170274"/>
      <w:r>
        <w:rPr>
          <w:rFonts w:hint="eastAsia"/>
        </w:rPr>
        <w:t>3D 自动驾驶场景功能测试</w:t>
      </w:r>
      <w:bookmarkEnd w:id="189"/>
      <w:bookmarkEnd w:id="190"/>
      <w:bookmarkEnd w:id="191"/>
      <w:bookmarkEnd w:id="192"/>
    </w:p>
    <w:p>
      <w:pPr>
        <w:ind w:firstLine="480"/>
      </w:pPr>
      <w:r>
        <w:rPr>
          <w:rFonts w:hint="eastAsia"/>
        </w:rPr>
        <w:t>3D 自动驾驶场景功能为用户提供自动驾驶可视化服务，将其从难以获悉自动驾驶系统内部运行状态的困境中解脱出来，使得用户可以轻松观察自动驾驶系统中各模块的运行状态以及共同协作的效果。其具体功能包括：百度地图导航、自动驾驶行驶状态可视化和虚拟驾驶场景。</w:t>
      </w:r>
      <w:r>
        <w:fldChar w:fldCharType="begin"/>
      </w:r>
      <w:r>
        <w:instrText xml:space="preserve"> </w:instrText>
      </w:r>
      <w:r>
        <w:rPr>
          <w:rFonts w:hint="eastAsia"/>
        </w:rPr>
        <w:instrText xml:space="preserve">REF _Ref118753161 \h</w:instrText>
      </w:r>
      <w:r>
        <w:instrText xml:space="preserve"> </w:instrText>
      </w:r>
      <w:r>
        <w:fldChar w:fldCharType="separate"/>
      </w:r>
      <w:r>
        <w:rPr>
          <w:rFonts w:hint="eastAsia"/>
        </w:rPr>
        <w:t xml:space="preserve">表 </w:t>
      </w:r>
      <w:r>
        <w:t>5</w:t>
      </w:r>
      <w:r>
        <w:noBreakHyphen/>
      </w:r>
      <w:r>
        <w:t>1</w:t>
      </w:r>
      <w:r>
        <w:fldChar w:fldCharType="end"/>
      </w:r>
      <w:r>
        <w:rPr>
          <w:rFonts w:hint="eastAsia"/>
        </w:rPr>
        <w:t>展示了对这三部分功能的测试。</w:t>
      </w:r>
    </w:p>
    <w:p>
      <w:pPr>
        <w:pStyle w:val="11"/>
        <w:keepNext/>
        <w:ind w:firstLine="480"/>
      </w:pPr>
      <w:bookmarkStart w:id="193" w:name="_Ref118753161"/>
      <w:r>
        <w:rPr>
          <w:rFonts w:hint="eastAsia"/>
        </w:rPr>
        <w:t xml:space="preserve">表 </w:t>
      </w:r>
      <w:r>
        <w:fldChar w:fldCharType="begin"/>
      </w:r>
      <w:r>
        <w:instrText xml:space="preserve"> </w:instrText>
      </w:r>
      <w:r>
        <w:rPr>
          <w:rFonts w:hint="eastAsia"/>
        </w:rPr>
        <w:instrText xml:space="preserve">STYLEREF 1 \s</w:instrText>
      </w:r>
      <w:r>
        <w:instrText xml:space="preserve"> </w:instrText>
      </w:r>
      <w:r>
        <w:fldChar w:fldCharType="separate"/>
      </w:r>
      <w:r>
        <w:t>5</w:t>
      </w:r>
      <w:r>
        <w:fldChar w:fldCharType="end"/>
      </w:r>
      <w:r>
        <w:noBreakHyphen/>
      </w:r>
      <w:r>
        <w:fldChar w:fldCharType="begin"/>
      </w:r>
      <w:r>
        <w:instrText xml:space="preserve"> </w:instrText>
      </w:r>
      <w:r>
        <w:rPr>
          <w:rFonts w:hint="eastAsia"/>
        </w:rPr>
        <w:instrText xml:space="preserve">SEQ 表 \* ARABIC \s 1</w:instrText>
      </w:r>
      <w:r>
        <w:instrText xml:space="preserve"> </w:instrText>
      </w:r>
      <w:r>
        <w:fldChar w:fldCharType="separate"/>
      </w:r>
      <w:r>
        <w:t>1</w:t>
      </w:r>
      <w:r>
        <w:fldChar w:fldCharType="end"/>
      </w:r>
      <w:bookmarkEnd w:id="193"/>
      <w:r>
        <w:t xml:space="preserve"> 3D 自动驾驶场景功能测试表</w:t>
      </w:r>
    </w:p>
    <w:tbl>
      <w:tblPr>
        <w:tblStyle w:val="31"/>
        <w:tblW w:w="5000" w:type="pct"/>
        <w:tblInd w:w="0" w:type="dxa"/>
        <w:tblBorders>
          <w:top w:val="single" w:color="auto" w:sz="4"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95"/>
        <w:gridCol w:w="2605"/>
        <w:gridCol w:w="3675"/>
        <w:gridCol w:w="1795"/>
      </w:tblGrid>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781" w:type="pct"/>
            <w:tcBorders>
              <w:top w:val="single" w:color="auto" w:sz="8" w:space="0"/>
              <w:left w:val="nil"/>
              <w:bottom w:val="single" w:color="auto" w:sz="4" w:space="0"/>
              <w:right w:val="nil"/>
              <w:tl2br w:val="nil"/>
              <w:tr2bl w:val="nil"/>
            </w:tcBorders>
            <w:shd w:val="clear" w:color="auto" w:fill="auto"/>
          </w:tcPr>
          <w:p>
            <w:pPr>
              <w:ind w:firstLine="0" w:firstLineChars="0"/>
            </w:pPr>
            <w:r>
              <w:rPr>
                <w:rFonts w:hint="eastAsia"/>
              </w:rPr>
              <w:t>测试编号</w:t>
            </w:r>
          </w:p>
        </w:tc>
        <w:tc>
          <w:tcPr>
            <w:tcW w:w="1361" w:type="pct"/>
            <w:tcBorders>
              <w:top w:val="single" w:color="auto" w:sz="8" w:space="0"/>
              <w:left w:val="nil"/>
              <w:bottom w:val="single" w:color="auto" w:sz="4" w:space="0"/>
              <w:right w:val="nil"/>
              <w:tl2br w:val="nil"/>
              <w:tr2bl w:val="nil"/>
            </w:tcBorders>
            <w:shd w:val="clear" w:color="auto" w:fill="auto"/>
          </w:tcPr>
          <w:p>
            <w:pPr>
              <w:ind w:firstLine="0" w:firstLineChars="0"/>
            </w:pPr>
            <w:r>
              <w:rPr>
                <w:rFonts w:hint="eastAsia"/>
              </w:rPr>
              <w:t>测试功能</w:t>
            </w:r>
          </w:p>
        </w:tc>
        <w:tc>
          <w:tcPr>
            <w:tcW w:w="1920" w:type="pct"/>
            <w:tcBorders>
              <w:top w:val="single" w:color="auto" w:sz="8" w:space="0"/>
              <w:left w:val="nil"/>
              <w:bottom w:val="single" w:color="auto" w:sz="4" w:space="0"/>
              <w:right w:val="nil"/>
              <w:tl2br w:val="nil"/>
              <w:tr2bl w:val="nil"/>
            </w:tcBorders>
            <w:shd w:val="clear" w:color="auto" w:fill="auto"/>
          </w:tcPr>
          <w:p>
            <w:pPr>
              <w:ind w:firstLine="0" w:firstLineChars="0"/>
            </w:pPr>
            <w:r>
              <w:rPr>
                <w:rFonts w:hint="eastAsia"/>
              </w:rPr>
              <w:t>测试点</w:t>
            </w:r>
          </w:p>
        </w:tc>
        <w:tc>
          <w:tcPr>
            <w:tcW w:w="938" w:type="pct"/>
            <w:tcBorders>
              <w:top w:val="single" w:color="auto" w:sz="8" w:space="0"/>
              <w:left w:val="nil"/>
              <w:bottom w:val="single" w:color="auto" w:sz="4" w:space="0"/>
              <w:right w:val="nil"/>
              <w:tl2br w:val="nil"/>
              <w:tr2bl w:val="nil"/>
            </w:tcBorders>
            <w:shd w:val="clear" w:color="auto" w:fill="auto"/>
          </w:tcPr>
          <w:p>
            <w:pPr>
              <w:ind w:firstLine="0" w:firstLineChars="0"/>
            </w:pPr>
            <w:r>
              <w:rPr>
                <w:rFonts w:hint="eastAsia"/>
              </w:rPr>
              <w:t>测试结果</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781" w:type="pct"/>
            <w:shd w:val="clear" w:color="auto" w:fill="auto"/>
          </w:tcPr>
          <w:p>
            <w:pPr>
              <w:ind w:firstLine="0" w:firstLineChars="0"/>
            </w:pPr>
            <w:r>
              <w:rPr>
                <w:rFonts w:hint="eastAsia"/>
              </w:rPr>
              <w:t>001</w:t>
            </w:r>
          </w:p>
        </w:tc>
        <w:tc>
          <w:tcPr>
            <w:tcW w:w="1361" w:type="pct"/>
            <w:shd w:val="clear" w:color="auto" w:fill="auto"/>
          </w:tcPr>
          <w:p>
            <w:pPr>
              <w:ind w:firstLine="0" w:firstLineChars="0"/>
            </w:pPr>
            <w:r>
              <w:rPr>
                <w:rFonts w:hint="eastAsia"/>
              </w:rPr>
              <w:t>地图定位</w:t>
            </w:r>
          </w:p>
        </w:tc>
        <w:tc>
          <w:tcPr>
            <w:tcW w:w="1920" w:type="pct"/>
            <w:shd w:val="clear" w:color="auto" w:fill="auto"/>
          </w:tcPr>
          <w:p>
            <w:pPr>
              <w:ind w:firstLine="0" w:firstLineChars="0"/>
            </w:pPr>
            <w:r>
              <w:rPr>
                <w:rFonts w:hint="eastAsia"/>
              </w:rPr>
              <w:t>百度地图中是否能正确标识车辆位置</w:t>
            </w:r>
          </w:p>
        </w:tc>
        <w:tc>
          <w:tcPr>
            <w:tcW w:w="938" w:type="pct"/>
            <w:shd w:val="clear" w:color="auto" w:fill="auto"/>
          </w:tcPr>
          <w:p>
            <w:pPr>
              <w:ind w:firstLine="0" w:firstLineChars="0"/>
            </w:pPr>
            <w:r>
              <w:rPr>
                <w:rFonts w:hint="eastAsia"/>
              </w:rPr>
              <w:t>与预期相符</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781" w:type="pct"/>
            <w:shd w:val="clear" w:color="auto" w:fill="auto"/>
          </w:tcPr>
          <w:p>
            <w:pPr>
              <w:ind w:firstLine="0" w:firstLineChars="0"/>
            </w:pPr>
            <w:r>
              <w:rPr>
                <w:rFonts w:hint="eastAsia"/>
              </w:rPr>
              <w:t>002</w:t>
            </w:r>
          </w:p>
        </w:tc>
        <w:tc>
          <w:tcPr>
            <w:tcW w:w="1361" w:type="pct"/>
            <w:shd w:val="clear" w:color="auto" w:fill="auto"/>
          </w:tcPr>
          <w:p>
            <w:pPr>
              <w:ind w:firstLine="0" w:firstLineChars="0"/>
            </w:pPr>
            <w:r>
              <w:rPr>
                <w:rFonts w:hint="eastAsia"/>
              </w:rPr>
              <w:t>车辆行驶状态显示</w:t>
            </w:r>
          </w:p>
        </w:tc>
        <w:tc>
          <w:tcPr>
            <w:tcW w:w="1920" w:type="pct"/>
            <w:shd w:val="clear" w:color="auto" w:fill="auto"/>
          </w:tcPr>
          <w:p>
            <w:pPr>
              <w:ind w:firstLine="0" w:firstLineChars="0"/>
            </w:pPr>
            <w:r>
              <w:rPr>
                <w:rFonts w:hint="eastAsia"/>
              </w:rPr>
              <w:t>车辆的速度和加速度、加速器和减速器的开合度、方向盘转角能否正确显示</w:t>
            </w:r>
          </w:p>
        </w:tc>
        <w:tc>
          <w:tcPr>
            <w:tcW w:w="938" w:type="pct"/>
            <w:shd w:val="clear" w:color="auto" w:fill="auto"/>
          </w:tcPr>
          <w:p>
            <w:pPr>
              <w:ind w:firstLine="0" w:firstLineChars="0"/>
            </w:pPr>
            <w:r>
              <w:rPr>
                <w:rFonts w:hint="eastAsia"/>
              </w:rPr>
              <w:t>与预期相符</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781" w:type="pct"/>
            <w:shd w:val="clear" w:color="auto" w:fill="auto"/>
          </w:tcPr>
          <w:p>
            <w:pPr>
              <w:ind w:firstLine="0" w:firstLineChars="0"/>
            </w:pPr>
            <w:r>
              <w:rPr>
                <w:rFonts w:hint="eastAsia"/>
              </w:rPr>
              <w:t>003</w:t>
            </w:r>
          </w:p>
        </w:tc>
        <w:tc>
          <w:tcPr>
            <w:tcW w:w="1361" w:type="pct"/>
            <w:shd w:val="clear" w:color="auto" w:fill="auto"/>
          </w:tcPr>
          <w:p>
            <w:pPr>
              <w:ind w:firstLine="0" w:firstLineChars="0"/>
            </w:pPr>
            <w:r>
              <w:rPr>
                <w:rFonts w:hint="eastAsia"/>
              </w:rPr>
              <w:t>高精度地图可视化</w:t>
            </w:r>
          </w:p>
        </w:tc>
        <w:tc>
          <w:tcPr>
            <w:tcW w:w="1920" w:type="pct"/>
            <w:shd w:val="clear" w:color="auto" w:fill="auto"/>
          </w:tcPr>
          <w:p>
            <w:pPr>
              <w:ind w:firstLine="0" w:firstLineChars="0"/>
            </w:pPr>
            <w:r>
              <w:rPr>
                <w:rFonts w:hint="eastAsia"/>
              </w:rPr>
              <w:t>地图中的道路是否能被正常图形化</w:t>
            </w:r>
          </w:p>
        </w:tc>
        <w:tc>
          <w:tcPr>
            <w:tcW w:w="938" w:type="pct"/>
            <w:shd w:val="clear" w:color="auto" w:fill="auto"/>
          </w:tcPr>
          <w:p>
            <w:pPr>
              <w:ind w:firstLine="0" w:firstLineChars="0"/>
            </w:pPr>
            <w:r>
              <w:rPr>
                <w:rFonts w:hint="eastAsia"/>
              </w:rPr>
              <w:t>与预期相符</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781" w:type="pct"/>
            <w:shd w:val="clear" w:color="auto" w:fill="auto"/>
          </w:tcPr>
          <w:p>
            <w:pPr>
              <w:ind w:firstLine="0" w:firstLineChars="0"/>
            </w:pPr>
            <w:r>
              <w:rPr>
                <w:rFonts w:hint="eastAsia"/>
              </w:rPr>
              <w:t>004</w:t>
            </w:r>
          </w:p>
        </w:tc>
        <w:tc>
          <w:tcPr>
            <w:tcW w:w="1361" w:type="pct"/>
            <w:shd w:val="clear" w:color="auto" w:fill="auto"/>
          </w:tcPr>
          <w:p>
            <w:pPr>
              <w:ind w:firstLine="0" w:firstLineChars="0"/>
            </w:pPr>
            <w:r>
              <w:rPr>
                <w:rFonts w:hint="eastAsia"/>
              </w:rPr>
              <w:t>规划轨迹可视化</w:t>
            </w:r>
          </w:p>
        </w:tc>
        <w:tc>
          <w:tcPr>
            <w:tcW w:w="1920" w:type="pct"/>
            <w:shd w:val="clear" w:color="auto" w:fill="auto"/>
          </w:tcPr>
          <w:p>
            <w:pPr>
              <w:ind w:firstLine="0" w:firstLineChars="0"/>
            </w:pPr>
            <w:r>
              <w:rPr>
                <w:rFonts w:hint="eastAsia"/>
              </w:rPr>
              <w:t>规划的路径是否能被正常图形化正常</w:t>
            </w:r>
          </w:p>
        </w:tc>
        <w:tc>
          <w:tcPr>
            <w:tcW w:w="938" w:type="pct"/>
            <w:shd w:val="clear" w:color="auto" w:fill="auto"/>
          </w:tcPr>
          <w:p>
            <w:pPr>
              <w:ind w:firstLine="0" w:firstLineChars="0"/>
            </w:pPr>
            <w:r>
              <w:rPr>
                <w:rFonts w:hint="eastAsia"/>
              </w:rPr>
              <w:t>与预期相符</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781" w:type="pct"/>
            <w:shd w:val="clear" w:color="auto" w:fill="auto"/>
          </w:tcPr>
          <w:p>
            <w:pPr>
              <w:ind w:firstLine="0" w:firstLineChars="0"/>
            </w:pPr>
            <w:r>
              <w:rPr>
                <w:rFonts w:hint="eastAsia"/>
              </w:rPr>
              <w:t>005</w:t>
            </w:r>
          </w:p>
        </w:tc>
        <w:tc>
          <w:tcPr>
            <w:tcW w:w="1361" w:type="pct"/>
            <w:shd w:val="clear" w:color="auto" w:fill="auto"/>
          </w:tcPr>
          <w:p>
            <w:pPr>
              <w:ind w:firstLine="0" w:firstLineChars="0"/>
            </w:pPr>
            <w:r>
              <w:rPr>
                <w:rFonts w:hint="eastAsia"/>
              </w:rPr>
              <w:t>感知障碍物可视化</w:t>
            </w:r>
          </w:p>
        </w:tc>
        <w:tc>
          <w:tcPr>
            <w:tcW w:w="1920" w:type="pct"/>
            <w:shd w:val="clear" w:color="auto" w:fill="auto"/>
          </w:tcPr>
          <w:p>
            <w:pPr>
              <w:ind w:firstLine="0" w:firstLineChars="0"/>
            </w:pPr>
            <w:r>
              <w:rPr>
                <w:rFonts w:hint="eastAsia"/>
              </w:rPr>
              <w:t>感知到的障碍物是否能被正常图形化</w:t>
            </w:r>
          </w:p>
        </w:tc>
        <w:tc>
          <w:tcPr>
            <w:tcW w:w="938" w:type="pct"/>
            <w:shd w:val="clear" w:color="auto" w:fill="auto"/>
          </w:tcPr>
          <w:p>
            <w:pPr>
              <w:ind w:firstLine="0" w:firstLineChars="0"/>
            </w:pPr>
            <w:r>
              <w:rPr>
                <w:rFonts w:hint="eastAsia"/>
              </w:rPr>
              <w:t>与预期相符</w:t>
            </w:r>
          </w:p>
        </w:tc>
      </w:tr>
      <w:tr>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trPr>
        <w:tc>
          <w:tcPr>
            <w:tcW w:w="781" w:type="pct"/>
            <w:shd w:val="clear" w:color="auto" w:fill="auto"/>
          </w:tcPr>
          <w:p>
            <w:pPr>
              <w:ind w:firstLine="0" w:firstLineChars="0"/>
            </w:pPr>
            <w:r>
              <w:rPr>
                <w:rFonts w:hint="eastAsia"/>
              </w:rPr>
              <w:t>006</w:t>
            </w:r>
          </w:p>
        </w:tc>
        <w:tc>
          <w:tcPr>
            <w:tcW w:w="1361" w:type="pct"/>
            <w:shd w:val="clear" w:color="auto" w:fill="auto"/>
          </w:tcPr>
          <w:p>
            <w:pPr>
              <w:ind w:firstLine="0" w:firstLineChars="0"/>
            </w:pPr>
            <w:r>
              <w:rPr>
                <w:rFonts w:hint="eastAsia"/>
              </w:rPr>
              <w:t>虚拟驾驶场景</w:t>
            </w:r>
          </w:p>
        </w:tc>
        <w:tc>
          <w:tcPr>
            <w:tcW w:w="1920" w:type="pct"/>
            <w:shd w:val="clear" w:color="auto" w:fill="auto"/>
          </w:tcPr>
          <w:p>
            <w:pPr>
              <w:ind w:firstLine="0" w:firstLineChars="0"/>
            </w:pPr>
            <w:r>
              <w:rPr>
                <w:rFonts w:hint="eastAsia"/>
              </w:rPr>
              <w:t>由各图形元素组成的虚拟驾驶</w:t>
            </w:r>
          </w:p>
        </w:tc>
        <w:tc>
          <w:tcPr>
            <w:tcW w:w="938" w:type="pct"/>
            <w:shd w:val="clear" w:color="auto" w:fill="auto"/>
          </w:tcPr>
          <w:p>
            <w:pPr>
              <w:ind w:firstLine="0" w:firstLineChars="0"/>
            </w:pPr>
            <w:r>
              <w:rPr>
                <w:rFonts w:hint="eastAsia"/>
              </w:rPr>
              <w:t>与预期相符</w:t>
            </w:r>
          </w:p>
        </w:tc>
      </w:tr>
    </w:tbl>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94" w:name="_Toc152170275"/>
      <w:bookmarkStart w:id="195" w:name="_Toc118747564"/>
      <w:bookmarkStart w:id="196" w:name="_Toc118747484"/>
      <w:bookmarkStart w:id="197" w:name="_Toc118747247"/>
      <w:r>
        <w:rPr>
          <w:rFonts w:hint="eastAsia"/>
        </w:rPr>
        <w:t>数据图表显示功能测试</w:t>
      </w:r>
      <w:bookmarkEnd w:id="194"/>
      <w:bookmarkEnd w:id="195"/>
      <w:bookmarkEnd w:id="196"/>
      <w:bookmarkEnd w:id="197"/>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198" w:name="_Toc152170276"/>
      <w:bookmarkStart w:id="199" w:name="_Toc118747565"/>
      <w:bookmarkStart w:id="200" w:name="_Toc118747485"/>
      <w:bookmarkStart w:id="201" w:name="_Toc118747248"/>
      <w:r>
        <w:rPr>
          <w:rFonts w:hint="eastAsia"/>
        </w:rPr>
        <w:t>模块控制功能测试</w:t>
      </w:r>
      <w:bookmarkEnd w:id="198"/>
      <w:bookmarkEnd w:id="199"/>
      <w:bookmarkEnd w:id="200"/>
      <w:bookmarkEnd w:id="201"/>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202" w:name="_Toc118747486"/>
      <w:bookmarkStart w:id="203" w:name="_Toc152170277"/>
      <w:bookmarkStart w:id="204" w:name="_Toc118747566"/>
      <w:bookmarkStart w:id="205" w:name="_Toc118747249"/>
      <w:r>
        <w:rPr>
          <w:rFonts w:hint="eastAsia"/>
        </w:rPr>
        <w:t>模块控制功能测试</w:t>
      </w:r>
      <w:bookmarkEnd w:id="202"/>
      <w:bookmarkEnd w:id="203"/>
      <w:bookmarkEnd w:id="204"/>
      <w:bookmarkEnd w:id="205"/>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206" w:name="_Toc118747567"/>
      <w:bookmarkStart w:id="207" w:name="_Toc118747487"/>
      <w:bookmarkStart w:id="208" w:name="_Toc118747250"/>
      <w:bookmarkStart w:id="209" w:name="_Toc152170278"/>
      <w:r>
        <w:rPr>
          <w:rFonts w:hint="eastAsia"/>
        </w:rPr>
        <w:t>性能测试</w:t>
      </w:r>
      <w:bookmarkEnd w:id="206"/>
      <w:bookmarkEnd w:id="207"/>
      <w:bookmarkEnd w:id="208"/>
      <w:bookmarkEnd w:id="209"/>
    </w:p>
    <w:p>
      <w:pPr>
        <w:ind w:firstLine="480"/>
      </w:pPr>
      <w:r>
        <w:rPr>
          <w:rFonts w:hint="eastAsia"/>
        </w:rPr>
        <w:t>系统性能的好坏直接关系到用户的使用体验。在系统正式使用前，必须对系统的性能进行测试，提前发现系统隐藏的性能缺陷并做出应对。本文的性能测试的主要目的在于检测系统的加载响应能力和可交互时的响应能力或 3D 动画渲染能力。针对该目的，本文将分别进行加载响应度测试和帧率测试。</w:t>
      </w:r>
    </w:p>
    <w:p>
      <w:pPr>
        <w:pStyle w:val="4"/>
        <w:numPr>
          <w:ilvl w:val="2"/>
          <w:numId w:val="6"/>
        </w:numPr>
        <w:spacing w:before="156"/>
      </w:pPr>
      <w:bookmarkStart w:id="210" w:name="_Toc152170279"/>
      <w:bookmarkStart w:id="211" w:name="_Toc118747488"/>
      <w:bookmarkStart w:id="212" w:name="_Toc118747568"/>
      <w:bookmarkStart w:id="213" w:name="_Toc118747251"/>
      <w:r>
        <w:rPr>
          <w:rFonts w:hint="eastAsia"/>
        </w:rPr>
        <w:t>加载响应度测试</w:t>
      </w:r>
      <w:bookmarkEnd w:id="210"/>
      <w:bookmarkEnd w:id="211"/>
      <w:bookmarkEnd w:id="212"/>
      <w:bookmarkEnd w:id="213"/>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4"/>
        <w:numPr>
          <w:ilvl w:val="2"/>
          <w:numId w:val="6"/>
        </w:numPr>
        <w:spacing w:before="156"/>
      </w:pPr>
      <w:bookmarkStart w:id="214" w:name="_Toc118747252"/>
      <w:bookmarkStart w:id="215" w:name="_Toc152170280"/>
      <w:bookmarkStart w:id="216" w:name="_Toc118747489"/>
      <w:bookmarkStart w:id="217" w:name="_Toc118747569"/>
      <w:r>
        <w:rPr>
          <w:rFonts w:hint="eastAsia"/>
        </w:rPr>
        <w:t>帧率测试</w:t>
      </w:r>
      <w:bookmarkEnd w:id="214"/>
      <w:bookmarkEnd w:id="215"/>
      <w:bookmarkEnd w:id="216"/>
      <w:bookmarkEnd w:id="217"/>
    </w:p>
    <w:p>
      <w:pPr>
        <w:ind w:firstLine="480"/>
        <w:rPr>
          <w:shd w:val="clear" w:color="auto" w:fill="FFFFFF"/>
        </w:rPr>
      </w:pPr>
      <w:r>
        <w:rPr>
          <w:rFonts w:hint="eastAsia"/>
          <w:shd w:val="clear" w:color="auto" w:fill="FFFFFF"/>
        </w:rPr>
        <w:t>此处为正文部分，请替换为自己的内容，以下为使用Word的=rand(</w:t>
      </w:r>
      <w:r>
        <w:rPr>
          <w:shd w:val="clear" w:color="auto" w:fill="FFFFFF"/>
        </w:rPr>
        <w:t>)函数</w:t>
      </w:r>
      <w:r>
        <w:rPr>
          <w:rFonts w:hint="eastAsia"/>
          <w:shd w:val="clear" w:color="auto" w:fill="FFFFFF"/>
        </w:rPr>
        <w:t>随机生成样文，请替换位自己内容。</w:t>
      </w:r>
    </w:p>
    <w:p>
      <w:pPr>
        <w:ind w:firstLine="480"/>
      </w:pPr>
      <w:r>
        <w:rPr>
          <w:rFonts w:hint="eastAsia"/>
          <w:shd w:val="clear" w:color="auto" w:fill="FFFFFF"/>
        </w:rPr>
        <w:t>主题和样式也有助于文档保持协调。当您单击设计并选择新的主题时，图片、图表或 SmartArt 图形将会更改以匹配新的主题。当应用样式时，您的标题会进行更改以匹配新的主题。</w:t>
      </w:r>
    </w:p>
    <w:p>
      <w:pPr>
        <w:ind w:firstLine="480"/>
      </w:pPr>
      <w:r>
        <w:rPr>
          <w:rFonts w:hint="eastAsia"/>
        </w:rPr>
        <w:t xml:space="preserve">…… </w:t>
      </w:r>
      <w:r>
        <w:t xml:space="preserve"> </w:t>
      </w:r>
      <w:r>
        <w:rPr>
          <w:rFonts w:hint="eastAsia"/>
        </w:rPr>
        <w:t xml:space="preserve">…… </w:t>
      </w:r>
      <w:r>
        <w:t xml:space="preserve"> </w:t>
      </w:r>
      <w:r>
        <w:rPr>
          <w:rFonts w:hint="eastAsia"/>
        </w:rPr>
        <w:t>……</w:t>
      </w:r>
    </w:p>
    <w:p>
      <w:pPr>
        <w:ind w:firstLine="480"/>
      </w:pPr>
    </w:p>
    <w:p>
      <w:pPr>
        <w:pStyle w:val="3"/>
        <w:numPr>
          <w:ilvl w:val="1"/>
          <w:numId w:val="6"/>
        </w:numPr>
        <w:spacing w:before="156"/>
      </w:pPr>
      <w:bookmarkStart w:id="218" w:name="_Toc118747570"/>
      <w:bookmarkStart w:id="219" w:name="_Toc152170281"/>
      <w:bookmarkStart w:id="220" w:name="_Toc118747490"/>
      <w:bookmarkStart w:id="221" w:name="_Toc118747253"/>
      <w:r>
        <w:rPr>
          <w:rFonts w:hint="eastAsia"/>
        </w:rPr>
        <w:t>本章小结</w:t>
      </w:r>
      <w:bookmarkEnd w:id="218"/>
      <w:bookmarkEnd w:id="219"/>
      <w:bookmarkEnd w:id="220"/>
      <w:bookmarkEnd w:id="221"/>
    </w:p>
    <w:p>
      <w:pPr>
        <w:ind w:firstLine="480"/>
      </w:pPr>
      <w:r>
        <w:rPr>
          <w:rFonts w:hint="eastAsia"/>
        </w:rPr>
        <w:t>本章完成了系统的测试工作，分别从功能和性能两个方面进行了测试。其中功能测试主要分为四个部分，分别是 3D 自动驾驶场景功能、数据图表显示功能、人机交互功能和模块控制功能。系统性能测试有两个，分别为加载响应度测试和帧率测试，保证了系统页面在整个生命周期内都具备良好的可用性。</w:t>
      </w:r>
    </w:p>
    <w:p>
      <w:pPr>
        <w:pStyle w:val="2"/>
        <w:numPr>
          <w:ilvl w:val="0"/>
          <w:numId w:val="6"/>
        </w:numPr>
        <w:tabs>
          <w:tab w:val="left" w:pos="432"/>
        </w:tabs>
        <w:spacing w:before="156"/>
        <w:ind w:left="432" w:hanging="432"/>
      </w:pPr>
      <w:r>
        <w:br w:type="page"/>
      </w:r>
      <w:bookmarkStart w:id="222" w:name="_Toc152170282"/>
      <w:r>
        <w:t>总结与展望</w:t>
      </w:r>
      <w:bookmarkEnd w:id="222"/>
    </w:p>
    <w:p>
      <w:pPr>
        <w:pStyle w:val="3"/>
        <w:spacing w:before="156"/>
      </w:pPr>
      <w:bookmarkStart w:id="223" w:name="_Toc152170283"/>
      <w:r>
        <w:rPr>
          <w:rFonts w:hint="eastAsia"/>
        </w:rPr>
        <w:t>论文总结</w:t>
      </w:r>
      <w:bookmarkEnd w:id="223"/>
    </w:p>
    <w:p>
      <w:pPr>
        <w:ind w:firstLine="480"/>
      </w:pPr>
      <w:r>
        <w:rPr>
          <w:rFonts w:hint="eastAsia"/>
        </w:rPr>
        <w:t xml:space="preserve">本文研究了基于 Web 的自动驾驶可视化系统，并运用相关 Web 开发技术对其进行了实现。论文主要讲述了自动驾驶可视化系统研发的背景及意义、系统研发所需的相关基础理论和技术、系统总体架构设计、系统架构各部分的详细设计和实现，以及系统的优化设计和测试。论文完成的主要工作如下： </w:t>
      </w:r>
    </w:p>
    <w:p>
      <w:pPr>
        <w:ind w:firstLine="480"/>
      </w:pPr>
      <w:r>
        <w:rPr>
          <w:rFonts w:hint="eastAsia"/>
        </w:rPr>
        <w:t xml:space="preserve">（1）基于自动驾驶的当前应用现状，通过对自动驾驶系统的自身特点和运行过程的分析，阐述了自动驾驶研发过程中存在的难点和痛点，并由此得出了进行自动驾驶可视化研究的意义。 </w:t>
      </w:r>
    </w:p>
    <w:p>
      <w:pPr>
        <w:ind w:firstLine="480"/>
      </w:pPr>
      <w:r>
        <w:rPr>
          <w:rFonts w:hint="eastAsia"/>
        </w:rPr>
        <w:t>（2）对系统研发所涉及到的相关理论和技术进行了研究，包括 Web 应用开发基础技术、数据可视化基础理论、WebGL 三维可视化技术和自动驾驶系统。其中，重点研究了数据可视化基础理论和 WebGL 技术。</w:t>
      </w:r>
    </w:p>
    <w:p>
      <w:pPr>
        <w:ind w:firstLine="480"/>
      </w:pPr>
      <w:r>
        <w:rPr>
          <w:rFonts w:hint="eastAsia"/>
        </w:rPr>
        <w:t>（</w:t>
      </w:r>
      <w:r>
        <w:t>3</w:t>
      </w:r>
      <w:r>
        <w:rPr>
          <w:rFonts w:hint="eastAsia"/>
        </w:rPr>
        <w:t xml:space="preserve">）…… </w:t>
      </w:r>
      <w:r>
        <w:t xml:space="preserve"> </w:t>
      </w:r>
      <w:r>
        <w:rPr>
          <w:rFonts w:hint="eastAsia"/>
        </w:rPr>
        <w:t xml:space="preserve">…… </w:t>
      </w:r>
      <w:r>
        <w:t xml:space="preserve"> </w:t>
      </w:r>
      <w:r>
        <w:rPr>
          <w:rFonts w:hint="eastAsia"/>
        </w:rPr>
        <w:t>……</w:t>
      </w:r>
    </w:p>
    <w:p>
      <w:pPr>
        <w:pStyle w:val="3"/>
        <w:spacing w:before="156"/>
      </w:pPr>
      <w:bookmarkStart w:id="224" w:name="_Toc152170284"/>
      <w:r>
        <w:rPr>
          <w:rFonts w:hint="eastAsia"/>
        </w:rPr>
        <w:t>未来展望</w:t>
      </w:r>
      <w:bookmarkEnd w:id="224"/>
      <w:r>
        <w:rPr>
          <w:rFonts w:hint="eastAsia"/>
        </w:rPr>
        <w:t xml:space="preserve"> </w:t>
      </w:r>
    </w:p>
    <w:p>
      <w:pPr>
        <w:ind w:firstLine="480"/>
      </w:pPr>
      <w:r>
        <w:rPr>
          <w:rFonts w:hint="eastAsia"/>
        </w:rPr>
        <w:t xml:space="preserve">本文基于 WebGL 技术，初步实现了对自动驾驶的可视化，但由于自动驾驶场景过于复杂，加上时间和自身能力有限，未能进一步实现更为详实的自动驾驶虚拟场景。后续将从以下几个方面继续研究： </w:t>
      </w:r>
    </w:p>
    <w:p>
      <w:pPr>
        <w:ind w:firstLine="480"/>
      </w:pPr>
      <w:r>
        <w:rPr>
          <w:rFonts w:hint="eastAsia"/>
        </w:rPr>
        <w:t xml:space="preserve">（1）本文所实现的 3D 自动驾驶场景，包含了高精度地图、规划路径和感知障碍物等元素。其中地图信息比较简略，只有基本的道路线条，缺少实际驾驶所需的斑马线、红绿灯和交通标识等交通元素。所以，后续研究仍需要继续开发 3D 自动驾驶场景，使其更加接近真实的驾驶场景。 </w:t>
      </w:r>
    </w:p>
    <w:p>
      <w:pPr>
        <w:ind w:firstLine="480"/>
      </w:pPr>
      <w:r>
        <w:rPr>
          <w:rFonts w:hint="eastAsia"/>
        </w:rPr>
        <w:t>（2）通过本文所做的优化处理，系统的性能已经得到了显著提升。但当后续 3D自动驾驶场景更加复杂后，所需渲染的数据量将会急剧增加。面对海量数据的渲染问题，需要进一步的提升系统性能。</w:t>
      </w:r>
    </w:p>
    <w:p>
      <w:pPr>
        <w:ind w:firstLine="480"/>
      </w:pPr>
      <w:r>
        <w:rPr>
          <w:rFonts w:hint="eastAsia"/>
        </w:rPr>
        <w:t>（</w:t>
      </w:r>
      <w:r>
        <w:t>3</w:t>
      </w:r>
      <w:r>
        <w:rPr>
          <w:rFonts w:hint="eastAsia"/>
        </w:rPr>
        <w:t xml:space="preserve">）…… </w:t>
      </w:r>
      <w:r>
        <w:t xml:space="preserve"> </w:t>
      </w:r>
      <w:r>
        <w:rPr>
          <w:rFonts w:hint="eastAsia"/>
        </w:rPr>
        <w:t xml:space="preserve">…… </w:t>
      </w:r>
      <w:r>
        <w:t xml:space="preserve"> </w:t>
      </w:r>
      <w:r>
        <w:rPr>
          <w:rFonts w:hint="eastAsia"/>
        </w:rPr>
        <w:t>……</w:t>
      </w:r>
    </w:p>
    <w:p>
      <w:pPr>
        <w:ind w:firstLine="480"/>
      </w:pPr>
    </w:p>
    <w:p>
      <w:pPr>
        <w:ind w:firstLine="480"/>
      </w:pPr>
    </w:p>
    <w:p>
      <w:pPr>
        <w:pStyle w:val="58"/>
        <w:spacing w:before="0" w:beforeLines="0" w:after="156"/>
        <w:rPr>
          <w:bCs/>
        </w:rPr>
      </w:pPr>
      <w:r>
        <w:rPr>
          <w:bCs/>
        </w:rPr>
        <w:br w:type="page"/>
      </w:r>
      <w:bookmarkStart w:id="225" w:name="_Toc118728773"/>
    </w:p>
    <w:p>
      <w:pPr>
        <w:pStyle w:val="58"/>
        <w:spacing w:before="0" w:beforeLines="0" w:after="156"/>
        <w:rPr>
          <w:bCs/>
        </w:rPr>
      </w:pPr>
      <w:bookmarkStart w:id="226" w:name="_Toc152170285"/>
      <w:r>
        <w:rPr>
          <w:rFonts w:hint="eastAsia"/>
          <w:bCs/>
        </w:rPr>
        <w:t>参考文献</w:t>
      </w:r>
      <w:bookmarkEnd w:id="225"/>
      <w:bookmarkEnd w:id="226"/>
    </w:p>
    <w:p>
      <w:pPr>
        <w:pStyle w:val="45"/>
        <w:numPr>
          <w:ilvl w:val="0"/>
          <w:numId w:val="7"/>
        </w:numPr>
        <w:adjustRightInd w:val="0"/>
        <w:snapToGrid w:val="0"/>
        <w:ind w:firstLineChars="0"/>
        <w:jc w:val="left"/>
        <w:rPr>
          <w:szCs w:val="24"/>
        </w:rPr>
      </w:pPr>
      <w:bookmarkStart w:id="227" w:name="_Ref118752125"/>
      <w:r>
        <w:rPr>
          <w:rFonts w:hint="eastAsia"/>
          <w:szCs w:val="24"/>
        </w:rPr>
        <w:t>吴英萍. 计算机软件技术在大数据时代的应用[J]. 数字技术与应用, 2022, 40(10): 94-96.</w:t>
      </w:r>
      <w:bookmarkEnd w:id="227"/>
    </w:p>
    <w:p>
      <w:pPr>
        <w:pStyle w:val="45"/>
        <w:numPr>
          <w:ilvl w:val="0"/>
          <w:numId w:val="7"/>
        </w:numPr>
        <w:adjustRightInd w:val="0"/>
        <w:snapToGrid w:val="0"/>
        <w:ind w:firstLineChars="0"/>
        <w:jc w:val="left"/>
        <w:rPr>
          <w:szCs w:val="24"/>
        </w:rPr>
      </w:pPr>
      <w:r>
        <w:rPr>
          <w:rFonts w:hint="eastAsia"/>
          <w:szCs w:val="24"/>
        </w:rPr>
        <w:t>吴英萍, 张三, 李王五 等. 计算机软件技术在大数据时代的应用[J]. 数字技术与应用, 2022, 40(10): 94-96.</w:t>
      </w:r>
    </w:p>
    <w:p>
      <w:pPr>
        <w:pStyle w:val="45"/>
        <w:numPr>
          <w:ilvl w:val="0"/>
          <w:numId w:val="7"/>
        </w:numPr>
        <w:adjustRightInd w:val="0"/>
        <w:snapToGrid w:val="0"/>
        <w:ind w:firstLineChars="0"/>
        <w:jc w:val="left"/>
        <w:rPr>
          <w:szCs w:val="24"/>
        </w:rPr>
      </w:pPr>
      <w:r>
        <w:rPr>
          <w:szCs w:val="24"/>
        </w:rPr>
        <w:t>He K M, Sun J. Single image haze removal using dark channel prior[J]. IEEE Transactions on Pattern Analysis and Machine Intelligence, 2011, 33(12): 2341-2353.</w:t>
      </w:r>
    </w:p>
    <w:p>
      <w:pPr>
        <w:pStyle w:val="45"/>
        <w:numPr>
          <w:ilvl w:val="0"/>
          <w:numId w:val="7"/>
        </w:numPr>
        <w:adjustRightInd w:val="0"/>
        <w:snapToGrid w:val="0"/>
        <w:ind w:firstLineChars="0"/>
        <w:jc w:val="left"/>
        <w:rPr>
          <w:szCs w:val="24"/>
        </w:rPr>
      </w:pPr>
      <w:r>
        <w:rPr>
          <w:szCs w:val="24"/>
        </w:rPr>
        <w:t>Zhang X Q, Chen Z, Wu M J, et al. Fast semantic segmentation for scene perception[J]. IEEE Transactions on Industrial Informatics, 2018, 15(2): 1183-1192.</w:t>
      </w:r>
    </w:p>
    <w:p>
      <w:pPr>
        <w:pStyle w:val="45"/>
        <w:numPr>
          <w:ilvl w:val="0"/>
          <w:numId w:val="7"/>
        </w:numPr>
        <w:adjustRightInd w:val="0"/>
        <w:snapToGrid w:val="0"/>
        <w:ind w:firstLineChars="0"/>
        <w:jc w:val="left"/>
        <w:rPr>
          <w:szCs w:val="24"/>
        </w:rPr>
      </w:pPr>
      <w:r>
        <w:rPr>
          <w:rFonts w:hint="eastAsia"/>
          <w:szCs w:val="24"/>
        </w:rPr>
        <w:t>张毅</w:t>
      </w:r>
      <w:r>
        <w:rPr>
          <w:szCs w:val="24"/>
        </w:rPr>
        <w:t xml:space="preserve">, </w:t>
      </w:r>
      <w:r>
        <w:rPr>
          <w:rFonts w:hint="eastAsia"/>
          <w:szCs w:val="24"/>
        </w:rPr>
        <w:t>杨辉耀</w:t>
      </w:r>
      <w:r>
        <w:rPr>
          <w:szCs w:val="24"/>
        </w:rPr>
        <w:t xml:space="preserve">, </w:t>
      </w:r>
      <w:r>
        <w:rPr>
          <w:rFonts w:hint="eastAsia"/>
          <w:szCs w:val="24"/>
        </w:rPr>
        <w:t>李俊莉. 弹道导弹弹道学[M]. 长沙:国防科技大学出版社,1999.</w:t>
      </w:r>
    </w:p>
    <w:p>
      <w:pPr>
        <w:pStyle w:val="45"/>
        <w:numPr>
          <w:ilvl w:val="0"/>
          <w:numId w:val="7"/>
        </w:numPr>
        <w:adjustRightInd w:val="0"/>
        <w:snapToGrid w:val="0"/>
        <w:ind w:firstLineChars="0"/>
        <w:jc w:val="left"/>
        <w:rPr>
          <w:szCs w:val="24"/>
        </w:rPr>
      </w:pPr>
      <w:r>
        <w:rPr>
          <w:szCs w:val="24"/>
        </w:rPr>
        <w:t>W F Oberle, B Goodell. Potential US army applications of Electrothermal-Chemical (ETC) gun propulsion[C]. Proceedings of 17th International Symposium on Computer Vision, Beijing, China, 1998, pp.: 47-54.</w:t>
      </w:r>
    </w:p>
    <w:p>
      <w:pPr>
        <w:pStyle w:val="45"/>
        <w:numPr>
          <w:ilvl w:val="0"/>
          <w:numId w:val="7"/>
        </w:numPr>
        <w:adjustRightInd w:val="0"/>
        <w:snapToGrid w:val="0"/>
        <w:ind w:firstLineChars="0"/>
        <w:jc w:val="left"/>
        <w:rPr>
          <w:szCs w:val="24"/>
        </w:rPr>
      </w:pPr>
      <w:r>
        <w:rPr>
          <w:rFonts w:hint="eastAsia"/>
          <w:szCs w:val="24"/>
        </w:rPr>
        <w:t>余建斌.</w:t>
      </w:r>
      <w:r>
        <w:rPr>
          <w:szCs w:val="24"/>
        </w:rPr>
        <w:t xml:space="preserve"> </w:t>
      </w:r>
      <w:r>
        <w:rPr>
          <w:rFonts w:hint="eastAsia"/>
          <w:szCs w:val="24"/>
        </w:rPr>
        <w:t>我们的科技一直在追赶:访中国工程院院长周济[N/OL].</w:t>
      </w:r>
      <w:r>
        <w:rPr>
          <w:szCs w:val="24"/>
        </w:rPr>
        <w:t xml:space="preserve"> </w:t>
      </w:r>
      <w:r>
        <w:rPr>
          <w:rFonts w:hint="eastAsia"/>
          <w:szCs w:val="24"/>
        </w:rPr>
        <w:t>人民日报,2013-01-12(2)[2013-03-20].</w:t>
      </w:r>
      <w:r>
        <w:rPr>
          <w:szCs w:val="24"/>
        </w:rPr>
        <w:t xml:space="preserve"> </w:t>
      </w:r>
      <w:r>
        <w:fldChar w:fldCharType="begin"/>
      </w:r>
      <w:r>
        <w:instrText xml:space="preserve"> HYPERLINK "http://paper.peoplecom.cn/rmrb/2013-01/12/nw.html" </w:instrText>
      </w:r>
      <w:r>
        <w:fldChar w:fldCharType="separate"/>
      </w:r>
      <w:r>
        <w:rPr>
          <w:rStyle w:val="36"/>
          <w:rFonts w:hint="eastAsia"/>
          <w:szCs w:val="24"/>
        </w:rPr>
        <w:t>http://paper.peoplecom.cn/rmrb/2013-01/12/nw.html</w:t>
      </w:r>
      <w:r>
        <w:rPr>
          <w:rStyle w:val="36"/>
          <w:rFonts w:hint="eastAsia"/>
          <w:szCs w:val="24"/>
        </w:rPr>
        <w:fldChar w:fldCharType="end"/>
      </w:r>
      <w:r>
        <w:rPr>
          <w:rFonts w:hint="eastAsia"/>
          <w:szCs w:val="24"/>
        </w:rPr>
        <w:t>.</w:t>
      </w:r>
    </w:p>
    <w:p>
      <w:pPr>
        <w:pStyle w:val="45"/>
        <w:numPr>
          <w:ilvl w:val="0"/>
          <w:numId w:val="7"/>
        </w:numPr>
        <w:adjustRightInd w:val="0"/>
        <w:snapToGrid w:val="0"/>
        <w:ind w:firstLineChars="0"/>
        <w:jc w:val="left"/>
        <w:rPr>
          <w:szCs w:val="24"/>
        </w:rPr>
      </w:pPr>
      <w:r>
        <w:rPr>
          <w:rFonts w:hint="eastAsia"/>
          <w:szCs w:val="24"/>
        </w:rPr>
        <w:t>林靖明. 母弹激波对子弹气动特性及飞行姿态影响的研究[</w:t>
      </w:r>
      <w:r>
        <w:rPr>
          <w:szCs w:val="24"/>
        </w:rPr>
        <w:t>D</w:t>
      </w:r>
      <w:r>
        <w:rPr>
          <w:rFonts w:hint="eastAsia"/>
          <w:szCs w:val="24"/>
        </w:rPr>
        <w:t>]. 北京:中国运载火箭技术研究院,1998．</w:t>
      </w:r>
    </w:p>
    <w:p>
      <w:pPr>
        <w:pStyle w:val="45"/>
        <w:numPr>
          <w:ilvl w:val="0"/>
          <w:numId w:val="7"/>
        </w:numPr>
        <w:adjustRightInd w:val="0"/>
        <w:snapToGrid w:val="0"/>
        <w:ind w:firstLineChars="0"/>
        <w:jc w:val="left"/>
        <w:rPr>
          <w:szCs w:val="24"/>
        </w:rPr>
      </w:pPr>
      <w:r>
        <w:rPr>
          <w:szCs w:val="24"/>
        </w:rPr>
        <w:t>冯西桥</w:t>
      </w:r>
      <w:r>
        <w:rPr>
          <w:rFonts w:hint="eastAsia"/>
          <w:szCs w:val="24"/>
        </w:rPr>
        <w:t>.</w:t>
      </w:r>
      <w:r>
        <w:rPr>
          <w:szCs w:val="24"/>
        </w:rPr>
        <w:t xml:space="preserve"> 核反应堆压力容器的LBB分析</w:t>
      </w:r>
      <w:r>
        <w:rPr>
          <w:rFonts w:hint="eastAsia"/>
          <w:szCs w:val="24"/>
        </w:rPr>
        <w:t>[R</w:t>
      </w:r>
      <w:r>
        <w:rPr>
          <w:szCs w:val="24"/>
        </w:rPr>
        <w:t>]. 北京</w:t>
      </w:r>
      <w:r>
        <w:rPr>
          <w:rFonts w:hint="eastAsia"/>
          <w:szCs w:val="24"/>
        </w:rPr>
        <w:t>:</w:t>
      </w:r>
      <w:r>
        <w:rPr>
          <w:szCs w:val="24"/>
        </w:rPr>
        <w:t>清华大学核能技术设计研究院</w:t>
      </w:r>
      <w:r>
        <w:rPr>
          <w:rFonts w:hint="eastAsia"/>
          <w:szCs w:val="24"/>
        </w:rPr>
        <w:t>,</w:t>
      </w:r>
      <w:r>
        <w:rPr>
          <w:szCs w:val="24"/>
        </w:rPr>
        <w:t>1997．</w:t>
      </w:r>
    </w:p>
    <w:p>
      <w:pPr>
        <w:pStyle w:val="45"/>
        <w:numPr>
          <w:ilvl w:val="0"/>
          <w:numId w:val="7"/>
        </w:numPr>
        <w:adjustRightInd w:val="0"/>
        <w:snapToGrid w:val="0"/>
        <w:ind w:firstLineChars="0"/>
        <w:jc w:val="left"/>
        <w:rPr>
          <w:szCs w:val="24"/>
        </w:rPr>
      </w:pPr>
      <w:r>
        <w:rPr>
          <w:rFonts w:hint="eastAsia"/>
          <w:szCs w:val="24"/>
        </w:rPr>
        <w:t>姜锡洲.</w:t>
      </w:r>
      <w:r>
        <w:rPr>
          <w:szCs w:val="24"/>
        </w:rPr>
        <w:t xml:space="preserve"> </w:t>
      </w:r>
      <w:r>
        <w:rPr>
          <w:rFonts w:hint="eastAsia"/>
          <w:szCs w:val="24"/>
        </w:rPr>
        <w:t>一种温热外敷药制备方案[P]</w:t>
      </w:r>
      <w:r>
        <w:rPr>
          <w:szCs w:val="24"/>
        </w:rPr>
        <w:t xml:space="preserve">. </w:t>
      </w:r>
      <w:r>
        <w:rPr>
          <w:rFonts w:hint="eastAsia"/>
          <w:szCs w:val="24"/>
        </w:rPr>
        <w:t>中国专利：881056078，1983-08-12．</w:t>
      </w:r>
    </w:p>
    <w:p>
      <w:pPr>
        <w:pStyle w:val="45"/>
        <w:numPr>
          <w:ilvl w:val="0"/>
          <w:numId w:val="7"/>
        </w:numPr>
        <w:adjustRightInd w:val="0"/>
        <w:snapToGrid w:val="0"/>
        <w:ind w:firstLineChars="0"/>
        <w:jc w:val="left"/>
        <w:rPr>
          <w:szCs w:val="24"/>
        </w:rPr>
      </w:pPr>
      <w:r>
        <w:rPr>
          <w:rFonts w:hint="eastAsia"/>
          <w:szCs w:val="24"/>
        </w:rPr>
        <w:t>GB/T 16159—1996，汉语拼音正词法基本规则[S].</w:t>
      </w:r>
      <w:r>
        <w:rPr>
          <w:szCs w:val="24"/>
        </w:rPr>
        <w:t xml:space="preserve"> </w:t>
      </w:r>
      <w:r>
        <w:rPr>
          <w:rFonts w:hint="eastAsia"/>
          <w:szCs w:val="24"/>
        </w:rPr>
        <w:t>北京:中国标准出版社,1996．</w:t>
      </w:r>
    </w:p>
    <w:p>
      <w:pPr>
        <w:pStyle w:val="45"/>
        <w:numPr>
          <w:ilvl w:val="0"/>
          <w:numId w:val="7"/>
        </w:numPr>
        <w:adjustRightInd w:val="0"/>
        <w:snapToGrid w:val="0"/>
        <w:ind w:firstLineChars="0"/>
        <w:jc w:val="left"/>
        <w:rPr>
          <w:szCs w:val="24"/>
        </w:rPr>
      </w:pPr>
      <w:r>
        <w:rPr>
          <w:rFonts w:hint="eastAsia"/>
          <w:szCs w:val="24"/>
        </w:rPr>
        <w:t>谢希德.</w:t>
      </w:r>
      <w:r>
        <w:rPr>
          <w:szCs w:val="24"/>
        </w:rPr>
        <w:t xml:space="preserve"> </w:t>
      </w:r>
      <w:r>
        <w:rPr>
          <w:rFonts w:hint="eastAsia"/>
          <w:szCs w:val="24"/>
        </w:rPr>
        <w:t>创造学习的思路[Ｎ].</w:t>
      </w:r>
      <w:r>
        <w:rPr>
          <w:szCs w:val="24"/>
        </w:rPr>
        <w:t xml:space="preserve"> </w:t>
      </w:r>
      <w:r>
        <w:rPr>
          <w:rFonts w:hint="eastAsia"/>
          <w:szCs w:val="24"/>
        </w:rPr>
        <w:t>人民日报,1998-12-25(10)．</w:t>
      </w:r>
    </w:p>
    <w:p>
      <w:pPr>
        <w:pStyle w:val="45"/>
        <w:numPr>
          <w:ilvl w:val="0"/>
          <w:numId w:val="7"/>
        </w:numPr>
        <w:adjustRightInd w:val="0"/>
        <w:snapToGrid w:val="0"/>
        <w:ind w:firstLineChars="0"/>
        <w:jc w:val="left"/>
        <w:rPr>
          <w:szCs w:val="24"/>
        </w:rPr>
      </w:pPr>
      <w:r>
        <w:rPr>
          <w:rFonts w:hint="eastAsia"/>
          <w:szCs w:val="24"/>
        </w:rPr>
        <w:t>王明亮.</w:t>
      </w:r>
      <w:r>
        <w:rPr>
          <w:szCs w:val="24"/>
        </w:rPr>
        <w:t xml:space="preserve"> </w:t>
      </w:r>
      <w:r>
        <w:rPr>
          <w:rFonts w:hint="eastAsia"/>
          <w:szCs w:val="24"/>
        </w:rPr>
        <w:t xml:space="preserve">中国学术期刊标准化数据库系统工程的[EB/OL］． </w:t>
      </w:r>
      <w:r>
        <w:rPr>
          <w:szCs w:val="24"/>
        </w:rPr>
        <w:br w:type="textWrapping"/>
      </w:r>
      <w:r>
        <w:rPr>
          <w:rFonts w:hint="eastAsia"/>
          <w:szCs w:val="24"/>
        </w:rPr>
        <w:t>http://www.cajcd.cn/pub/wml.txt/9808 10-2.html,1998-08-16/1998-10-04．</w:t>
      </w:r>
    </w:p>
    <w:p>
      <w:pPr>
        <w:pStyle w:val="45"/>
        <w:numPr>
          <w:ilvl w:val="0"/>
          <w:numId w:val="7"/>
        </w:numPr>
        <w:adjustRightInd w:val="0"/>
        <w:snapToGrid w:val="0"/>
        <w:ind w:firstLineChars="0"/>
        <w:jc w:val="left"/>
        <w:rPr>
          <w:szCs w:val="24"/>
        </w:rPr>
      </w:pPr>
      <w:r>
        <w:rPr>
          <w:rFonts w:hint="eastAsia"/>
          <w:szCs w:val="24"/>
        </w:rPr>
        <w:t xml:space="preserve">…… </w:t>
      </w:r>
      <w:r>
        <w:rPr>
          <w:szCs w:val="24"/>
        </w:rPr>
        <w:t xml:space="preserve"> </w:t>
      </w:r>
      <w:r>
        <w:rPr>
          <w:rFonts w:hint="eastAsia"/>
          <w:szCs w:val="24"/>
        </w:rPr>
        <w:t xml:space="preserve">…… </w:t>
      </w:r>
      <w:r>
        <w:rPr>
          <w:szCs w:val="24"/>
        </w:rPr>
        <w:t xml:space="preserve"> </w:t>
      </w:r>
      <w:r>
        <w:rPr>
          <w:rFonts w:hint="eastAsia"/>
          <w:szCs w:val="24"/>
        </w:rPr>
        <w:t>……</w:t>
      </w:r>
    </w:p>
    <w:p>
      <w:pPr>
        <w:pStyle w:val="45"/>
        <w:adjustRightInd w:val="0"/>
        <w:snapToGrid w:val="0"/>
        <w:ind w:firstLineChars="0"/>
        <w:jc w:val="left"/>
        <w:rPr>
          <w:szCs w:val="24"/>
        </w:rPr>
      </w:pPr>
    </w:p>
    <w:p>
      <w:pPr>
        <w:pStyle w:val="45"/>
        <w:adjustRightInd w:val="0"/>
        <w:snapToGrid w:val="0"/>
        <w:ind w:firstLineChars="0"/>
        <w:jc w:val="left"/>
        <w:rPr>
          <w:b/>
          <w:bCs/>
          <w:color w:val="FF0000"/>
          <w:shd w:val="clear" w:color="auto" w:fill="FFFFFF"/>
        </w:rPr>
      </w:pPr>
      <w:r>
        <w:rPr>
          <w:rFonts w:hint="eastAsia"/>
          <w:b/>
          <w:bCs/>
          <w:color w:val="FF0000"/>
          <w:shd w:val="clear" w:color="auto" w:fill="FFFFFF"/>
        </w:rPr>
        <w:t xml:space="preserve">【注】 </w:t>
      </w:r>
    </w:p>
    <w:p>
      <w:pPr>
        <w:pStyle w:val="45"/>
        <w:adjustRightInd w:val="0"/>
        <w:snapToGrid w:val="0"/>
        <w:ind w:firstLineChars="0"/>
        <w:jc w:val="left"/>
        <w:rPr>
          <w:b/>
          <w:bCs/>
          <w:color w:val="FF0000"/>
          <w:shd w:val="clear" w:color="auto" w:fill="FFFFFF"/>
        </w:rPr>
      </w:pPr>
      <w:r>
        <w:rPr>
          <w:rFonts w:hint="eastAsia"/>
          <w:b/>
          <w:bCs/>
          <w:color w:val="FF0000"/>
          <w:shd w:val="clear" w:color="auto" w:fill="FFFFFF"/>
        </w:rPr>
        <w:t>参考文献序号由Word自动生成，按照论文中的引用顺序排序，先引用的序号在前。</w:t>
      </w:r>
    </w:p>
    <w:p>
      <w:pPr>
        <w:pStyle w:val="45"/>
        <w:adjustRightInd w:val="0"/>
        <w:snapToGrid w:val="0"/>
        <w:ind w:firstLineChars="0"/>
        <w:jc w:val="left"/>
        <w:rPr>
          <w:b/>
          <w:bCs/>
          <w:color w:val="FF0000"/>
          <w:shd w:val="clear" w:color="auto" w:fill="FFFFFF"/>
        </w:rPr>
      </w:pPr>
      <w:r>
        <w:rPr>
          <w:rFonts w:hint="eastAsia"/>
          <w:b/>
          <w:bCs/>
          <w:color w:val="FF0000"/>
          <w:shd w:val="clear" w:color="auto" w:fill="FFFFFF"/>
        </w:rPr>
        <w:t>列出的参考文献，必须在论文中被引用。</w:t>
      </w:r>
    </w:p>
    <w:p>
      <w:pPr>
        <w:pStyle w:val="45"/>
        <w:adjustRightInd w:val="0"/>
        <w:snapToGrid w:val="0"/>
        <w:ind w:firstLineChars="0"/>
        <w:jc w:val="left"/>
        <w:rPr>
          <w:szCs w:val="24"/>
        </w:rPr>
      </w:pPr>
      <w:r>
        <w:rPr>
          <w:rFonts w:hint="eastAsia"/>
          <w:b/>
          <w:bCs/>
          <w:color w:val="FF0000"/>
          <w:shd w:val="clear" w:color="auto" w:fill="FFFFFF"/>
        </w:rPr>
        <w:t>参考文献数量需达到1</w:t>
      </w:r>
      <w:r>
        <w:rPr>
          <w:b/>
          <w:bCs/>
          <w:color w:val="FF0000"/>
          <w:shd w:val="clear" w:color="auto" w:fill="FFFFFF"/>
        </w:rPr>
        <w:t>5</w:t>
      </w:r>
      <w:r>
        <w:rPr>
          <w:rFonts w:hint="eastAsia"/>
          <w:b/>
          <w:bCs/>
          <w:color w:val="FF0000"/>
          <w:shd w:val="clear" w:color="auto" w:fill="FFFFFF"/>
        </w:rPr>
        <w:t>个以上，以近3~</w:t>
      </w:r>
      <w:r>
        <w:rPr>
          <w:b/>
          <w:bCs/>
          <w:color w:val="FF0000"/>
          <w:shd w:val="clear" w:color="auto" w:fill="FFFFFF"/>
        </w:rPr>
        <w:t>5</w:t>
      </w:r>
      <w:r>
        <w:rPr>
          <w:rFonts w:hint="eastAsia"/>
          <w:b/>
          <w:bCs/>
          <w:color w:val="FF0000"/>
          <w:shd w:val="clear" w:color="auto" w:fill="FFFFFF"/>
        </w:rPr>
        <w:t>年中英文参考文献为主。</w:t>
      </w:r>
      <w:r>
        <w:rPr>
          <w:rFonts w:hint="eastAsia"/>
          <w:szCs w:val="24"/>
        </w:rPr>
        <w:t xml:space="preserve"> </w:t>
      </w:r>
    </w:p>
    <w:p>
      <w:pPr>
        <w:pStyle w:val="45"/>
        <w:adjustRightInd w:val="0"/>
        <w:snapToGrid w:val="0"/>
        <w:ind w:firstLineChars="0"/>
        <w:jc w:val="left"/>
        <w:rPr>
          <w:b/>
          <w:bCs/>
          <w:color w:val="FF0000"/>
          <w:shd w:val="clear" w:color="auto" w:fill="FFFFFF"/>
        </w:rPr>
      </w:pPr>
      <w:r>
        <w:rPr>
          <w:rFonts w:hint="eastAsia"/>
          <w:b/>
          <w:bCs/>
          <w:color w:val="FF0000"/>
          <w:shd w:val="clear" w:color="auto" w:fill="FFFFFF"/>
        </w:rPr>
        <w:t>参考文献格式请严格参照“01文献格式说明.</w:t>
      </w:r>
      <w:r>
        <w:rPr>
          <w:b/>
          <w:bCs/>
          <w:color w:val="FF0000"/>
          <w:shd w:val="clear" w:color="auto" w:fill="FFFFFF"/>
        </w:rPr>
        <w:t>doc</w:t>
      </w:r>
      <w:r>
        <w:rPr>
          <w:rFonts w:hint="eastAsia"/>
          <w:b/>
          <w:bCs/>
          <w:color w:val="FF0000"/>
          <w:shd w:val="clear" w:color="auto" w:fill="FFFFFF"/>
        </w:rPr>
        <w:t>”和“[GBT.7714-2015]中国人民共和国国家标准.信息与文献参考文献著录规则.2015</w:t>
      </w:r>
      <w:r>
        <w:rPr>
          <w:b/>
          <w:bCs/>
          <w:color w:val="FF0000"/>
          <w:shd w:val="clear" w:color="auto" w:fill="FFFFFF"/>
        </w:rPr>
        <w:t>.pdf</w:t>
      </w:r>
      <w:r>
        <w:rPr>
          <w:rFonts w:hint="eastAsia"/>
          <w:b/>
          <w:bCs/>
          <w:color w:val="FF0000"/>
          <w:shd w:val="clear" w:color="auto" w:fill="FFFFFF"/>
        </w:rPr>
        <w:t>”文件。</w:t>
      </w:r>
    </w:p>
    <w:p>
      <w:pPr>
        <w:pStyle w:val="58"/>
        <w:spacing w:before="0" w:beforeLines="0" w:after="156"/>
        <w:rPr>
          <w:bCs/>
        </w:rPr>
      </w:pPr>
      <w:r>
        <w:rPr>
          <w:bCs/>
        </w:rPr>
        <w:br w:type="page"/>
      </w:r>
      <w:bookmarkStart w:id="228" w:name="_Toc152170286"/>
      <w:r>
        <w:rPr>
          <w:rFonts w:hint="eastAsia"/>
          <w:bCs/>
        </w:rPr>
        <w:t>致谢</w:t>
      </w:r>
      <w:bookmarkEnd w:id="228"/>
    </w:p>
    <w:bookmarkEnd w:id="20"/>
    <w:p>
      <w:pPr>
        <w:pStyle w:val="45"/>
      </w:pPr>
      <w:r>
        <w:rPr>
          <w:rFonts w:hint="eastAsia"/>
        </w:rPr>
        <w:t>在本文完成之际，谨向我的导师×××副教授致以衷心的感谢，本论文是在他的精心指导和关怀下完成的，从论文的选题、方案设计，到论文的撰写和修改，都倾注了×××的心血和汗水，在学习期间，他的言传身教将使我终生受益，他认真严谨的治学态度、豁达宽广的胸怀、平易近人的处事风格是我一生的楷模，值此提交论文之时，在此向×××导师表达衷心的感谢！</w:t>
      </w:r>
    </w:p>
    <w:p>
      <w:pPr>
        <w:pStyle w:val="45"/>
        <w:ind w:firstLine="482"/>
        <w:rPr>
          <w:b/>
          <w:bCs/>
          <w:color w:val="FF0000"/>
        </w:rPr>
      </w:pPr>
      <w:r>
        <w:rPr>
          <w:rFonts w:hint="eastAsia"/>
          <w:b/>
          <w:bCs/>
          <w:color w:val="FF0000"/>
        </w:rPr>
        <w:t>(注意：双导师的同学，两位导师的姓名要么都写，要么都不写，称呼要用复数——“导师们”</w:t>
      </w:r>
      <w:r>
        <w:rPr>
          <w:b/>
          <w:bCs/>
          <w:color w:val="FF0000"/>
        </w:rPr>
        <w:t>)</w:t>
      </w: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jc w:val="right"/>
      </w:pPr>
      <w:r>
        <w:rPr>
          <w:rFonts w:hint="eastAsia"/>
        </w:rPr>
        <w:t>XXXXXXXXXX</w:t>
      </w:r>
    </w:p>
    <w:p>
      <w:pPr>
        <w:pStyle w:val="45"/>
        <w:jc w:val="right"/>
        <w:rPr>
          <w:rFonts w:hint="eastAsia"/>
        </w:rPr>
      </w:pPr>
      <w:r>
        <w:rPr>
          <w:rFonts w:hint="eastAsia"/>
        </w:rPr>
        <w:t xml:space="preserve">年 </w:t>
      </w:r>
      <w:r>
        <w:t xml:space="preserve">   </w:t>
      </w:r>
      <w:r>
        <w:rPr>
          <w:rFonts w:hint="eastAsia"/>
        </w:rPr>
        <w:t xml:space="preserve">月 </w:t>
      </w:r>
      <w:r>
        <w:t xml:space="preserve">   </w:t>
      </w:r>
      <w:r>
        <w:rPr>
          <w:rFonts w:hint="eastAsia"/>
        </w:rPr>
        <w:t>日</w:t>
      </w:r>
    </w:p>
    <w:p>
      <w:pPr>
        <w:pStyle w:val="45"/>
        <w:jc w:val="left"/>
        <w:rPr>
          <w:b/>
          <w:bCs/>
          <w:color w:val="FF0000"/>
        </w:rPr>
      </w:pPr>
      <w:r>
        <w:rPr>
          <w:rFonts w:hint="eastAsia"/>
          <w:b/>
          <w:bCs/>
          <w:color w:val="FF0000"/>
        </w:rPr>
        <w:t>(注意：</w:t>
      </w:r>
      <w:r>
        <w:rPr>
          <w:rFonts w:hint="eastAsia"/>
          <w:b/>
          <w:bCs/>
          <w:color w:val="FF0000"/>
          <w:lang w:eastAsia="zh-CN"/>
        </w:rPr>
        <w:t>“</w:t>
      </w:r>
      <w:r>
        <w:rPr>
          <w:rFonts w:hint="eastAsia"/>
        </w:rPr>
        <w:t>XXXXXXXXXX</w:t>
      </w:r>
      <w:r>
        <w:rPr>
          <w:rFonts w:hint="eastAsia"/>
          <w:b/>
          <w:bCs/>
          <w:color w:val="FF0000"/>
          <w:lang w:eastAsia="zh-CN"/>
        </w:rPr>
        <w:t>”</w:t>
      </w:r>
      <w:r>
        <w:rPr>
          <w:rFonts w:hint="eastAsia"/>
          <w:b/>
          <w:bCs/>
          <w:color w:val="FF0000"/>
          <w:lang w:val="en-US" w:eastAsia="zh-CN"/>
        </w:rPr>
        <w:t>处插进手写版签名照片，签名不能有阴影底纹，可以用word中的设置透明色功能处理，调整签名为正常大小。日期为定稿日期。</w:t>
      </w:r>
      <w:r>
        <w:rPr>
          <w:rFonts w:hint="eastAsia"/>
          <w:b/>
          <w:bCs/>
          <w:color w:val="FF0000"/>
          <w:u w:val="double"/>
          <w:lang w:val="en-US" w:eastAsia="zh-CN"/>
        </w:rPr>
        <w:t>阅读后删除此提示</w:t>
      </w:r>
      <w:r>
        <w:rPr>
          <w:b/>
          <w:bCs/>
          <w:color w:val="FF0000"/>
        </w:rPr>
        <w:t>)</w:t>
      </w:r>
    </w:p>
    <w:p>
      <w:pPr>
        <w:pStyle w:val="45"/>
        <w:jc w:val="right"/>
        <w:rPr>
          <w:rFonts w:hint="eastAsia"/>
        </w:rPr>
      </w:pPr>
    </w:p>
    <w:p>
      <w:pPr>
        <w:widowControl/>
        <w:spacing w:line="240" w:lineRule="auto"/>
        <w:ind w:firstLine="0" w:firstLineChars="0"/>
        <w:jc w:val="left"/>
      </w:pPr>
      <w:r>
        <w:br w:type="page"/>
      </w:r>
    </w:p>
    <w:p>
      <w:pPr>
        <w:pStyle w:val="58"/>
        <w:spacing w:before="0" w:beforeLines="0" w:after="156"/>
        <w:ind w:firstLine="480"/>
        <w:rPr>
          <w:bCs/>
        </w:rPr>
      </w:pPr>
      <w:bookmarkStart w:id="229" w:name="_Toc118728772"/>
      <w:bookmarkStart w:id="230" w:name="_Toc152170287"/>
      <w:r>
        <w:rPr>
          <w:bCs/>
        </w:rPr>
        <w:t>附录</w:t>
      </w:r>
      <w:bookmarkEnd w:id="229"/>
      <w:bookmarkEnd w:id="230"/>
    </w:p>
    <w:p>
      <w:pPr>
        <w:ind w:firstLine="480"/>
        <w:rPr>
          <w:shd w:val="clear" w:color="auto" w:fill="FFFFFF"/>
        </w:rPr>
      </w:pPr>
      <w:r>
        <w:rPr>
          <w:rFonts w:hint="eastAsia"/>
          <w:shd w:val="clear" w:color="auto" w:fill="FFFFFF"/>
        </w:rPr>
        <w:t>此处为正文部分，请替换为自己的内容。以下红色字为相关格式说明，请理解相关要求后，自行删除。</w:t>
      </w:r>
    </w:p>
    <w:p>
      <w:pPr>
        <w:adjustRightInd w:val="0"/>
        <w:snapToGrid w:val="0"/>
        <w:ind w:firstLine="482"/>
        <w:rPr>
          <w:b/>
          <w:color w:val="FF0000"/>
          <w:szCs w:val="24"/>
        </w:rPr>
      </w:pPr>
      <w:r>
        <w:rPr>
          <w:rFonts w:hint="eastAsia"/>
          <w:b/>
          <w:bCs/>
          <w:color w:val="FF0000"/>
          <w:shd w:val="clear" w:color="auto" w:fill="FFFFFF"/>
        </w:rPr>
        <w:t>【注】</w:t>
      </w:r>
    </w:p>
    <w:p>
      <w:pPr>
        <w:adjustRightInd w:val="0"/>
        <w:snapToGrid w:val="0"/>
        <w:ind w:firstLine="482"/>
        <w:rPr>
          <w:b/>
          <w:color w:val="FF0000"/>
          <w:szCs w:val="24"/>
        </w:rPr>
      </w:pPr>
      <w:r>
        <w:rPr>
          <w:b/>
          <w:color w:val="FF0000"/>
          <w:szCs w:val="24"/>
        </w:rPr>
        <w:t>附录是正文主体的补充。</w:t>
      </w:r>
      <w:r>
        <w:rPr>
          <w:rFonts w:hint="eastAsia"/>
          <w:b/>
          <w:color w:val="FF0000"/>
          <w:szCs w:val="24"/>
        </w:rPr>
        <w:t>附录属于可选部分，如果没有附录，请删除该部分。</w:t>
      </w:r>
    </w:p>
    <w:p>
      <w:pPr>
        <w:adjustRightInd w:val="0"/>
        <w:snapToGrid w:val="0"/>
        <w:ind w:firstLine="482"/>
        <w:rPr>
          <w:b/>
          <w:color w:val="FF0000"/>
          <w:szCs w:val="24"/>
        </w:rPr>
      </w:pPr>
      <w:r>
        <w:rPr>
          <w:b/>
          <w:color w:val="FF0000"/>
          <w:szCs w:val="24"/>
        </w:rPr>
        <w:t>下列内容可以作为附录：</w:t>
      </w:r>
    </w:p>
    <w:p>
      <w:pPr>
        <w:adjustRightInd w:val="0"/>
        <w:snapToGrid w:val="0"/>
        <w:ind w:firstLine="482"/>
        <w:rPr>
          <w:b/>
          <w:color w:val="FF0000"/>
          <w:szCs w:val="24"/>
        </w:rPr>
      </w:pPr>
      <w:r>
        <w:rPr>
          <w:rFonts w:hint="eastAsia"/>
          <w:b/>
          <w:color w:val="FF0000"/>
          <w:szCs w:val="24"/>
        </w:rPr>
        <w:t>(1)</w:t>
      </w:r>
      <w:r>
        <w:rPr>
          <w:b/>
          <w:color w:val="FF0000"/>
          <w:szCs w:val="24"/>
        </w:rPr>
        <w:t>攻读学位期间发表的（含已录用，并有录用通知书的）与学位论文相关的学术论文。</w:t>
      </w:r>
    </w:p>
    <w:p>
      <w:pPr>
        <w:adjustRightInd w:val="0"/>
        <w:snapToGrid w:val="0"/>
        <w:ind w:firstLine="482"/>
        <w:rPr>
          <w:b/>
          <w:color w:val="FF0000"/>
          <w:szCs w:val="24"/>
        </w:rPr>
      </w:pPr>
      <w:r>
        <w:rPr>
          <w:rFonts w:hint="eastAsia"/>
          <w:b/>
          <w:color w:val="FF0000"/>
          <w:szCs w:val="24"/>
        </w:rPr>
        <w:t>(2)</w:t>
      </w:r>
      <w:r>
        <w:rPr>
          <w:b/>
          <w:color w:val="FF0000"/>
          <w:szCs w:val="24"/>
        </w:rPr>
        <w:t>由于篇幅过大，或取材于复制件不便编入正文的材料、数据。</w:t>
      </w:r>
    </w:p>
    <w:p>
      <w:pPr>
        <w:adjustRightInd w:val="0"/>
        <w:snapToGrid w:val="0"/>
        <w:ind w:firstLine="482"/>
        <w:rPr>
          <w:b/>
          <w:color w:val="FF0000"/>
          <w:szCs w:val="24"/>
        </w:rPr>
      </w:pPr>
      <w:r>
        <w:rPr>
          <w:rFonts w:hint="eastAsia"/>
          <w:b/>
          <w:color w:val="FF0000"/>
          <w:szCs w:val="24"/>
        </w:rPr>
        <w:t>(3)</w:t>
      </w:r>
      <w:r>
        <w:rPr>
          <w:b/>
          <w:color w:val="FF0000"/>
          <w:szCs w:val="24"/>
        </w:rPr>
        <w:t>对本专业同行有参考价值，但对一般读者不必阅读的材料。</w:t>
      </w:r>
    </w:p>
    <w:p>
      <w:pPr>
        <w:adjustRightInd w:val="0"/>
        <w:snapToGrid w:val="0"/>
        <w:ind w:firstLine="482"/>
        <w:rPr>
          <w:b/>
          <w:color w:val="FF0000"/>
          <w:szCs w:val="24"/>
        </w:rPr>
      </w:pPr>
      <w:r>
        <w:rPr>
          <w:rFonts w:hint="eastAsia"/>
          <w:b/>
          <w:color w:val="FF0000"/>
          <w:szCs w:val="24"/>
        </w:rPr>
        <w:t>(4)</w:t>
      </w:r>
      <w:r>
        <w:rPr>
          <w:b/>
          <w:color w:val="FF0000"/>
          <w:szCs w:val="24"/>
        </w:rPr>
        <w:t>论文中使用的符号意义、单位缩写、计算机程序全文及有关说明书。</w:t>
      </w:r>
    </w:p>
    <w:p>
      <w:pPr>
        <w:adjustRightInd w:val="0"/>
        <w:snapToGrid w:val="0"/>
        <w:ind w:firstLine="482"/>
        <w:rPr>
          <w:b/>
          <w:color w:val="FF0000"/>
          <w:szCs w:val="24"/>
        </w:rPr>
      </w:pPr>
      <w:r>
        <w:rPr>
          <w:rFonts w:hint="eastAsia"/>
          <w:b/>
          <w:color w:val="FF0000"/>
          <w:szCs w:val="24"/>
        </w:rPr>
        <w:t>(5)</w:t>
      </w:r>
      <w:r>
        <w:rPr>
          <w:b/>
          <w:color w:val="FF0000"/>
          <w:szCs w:val="24"/>
        </w:rPr>
        <w:t>附件：光盘、与论文相关的鉴定证书、获奖奖状或专利证书的复印件等。</w:t>
      </w:r>
      <w:r>
        <w:rPr>
          <w:rFonts w:hint="eastAsia"/>
          <w:b/>
          <w:color w:val="FF0000"/>
          <w:szCs w:val="24"/>
        </w:rPr>
        <w:t xml:space="preserve"> </w:t>
      </w:r>
    </w:p>
    <w:p>
      <w:pPr>
        <w:pStyle w:val="45"/>
        <w:jc w:val="right"/>
      </w:pPr>
      <w:r>
        <w:rPr>
          <w:bCs/>
        </w:rPr>
        <w:br w:type="page"/>
      </w:r>
    </w:p>
    <w:sectPr>
      <w:headerReference r:id="rId19" w:type="first"/>
      <w:footerReference r:id="rId21" w:type="first"/>
      <w:footerReference r:id="rId20" w:type="default"/>
      <w:pgSz w:w="11906" w:h="16838"/>
      <w:pgMar w:top="1418" w:right="1134" w:bottom="1418" w:left="1134" w:header="851" w:footer="992" w:gutter="284"/>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4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fldChar w:fldCharType="begin"/>
    </w:r>
    <w:r>
      <w:instrText xml:space="preserve">PAGE   \* MERGEFORMAT</w:instrText>
    </w:r>
    <w:r>
      <w:fldChar w:fldCharType="separate"/>
    </w:r>
    <w:r>
      <w:rPr>
        <w:lang w:val="zh-CN"/>
      </w:rPr>
      <w:t>IV</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20"/>
      <w:jc w:val="center"/>
      <w:rPr>
        <w:sz w:val="21"/>
      </w:rPr>
    </w:pPr>
    <w:bookmarkStart w:id="232" w:name="OLE_LINK24"/>
    <w:bookmarkStart w:id="233" w:name="OLE_LINK4"/>
    <w:bookmarkStart w:id="234" w:name="OLE_LINK3"/>
    <w:r>
      <w:rPr>
        <w:sz w:val="21"/>
      </w:rPr>
      <w:fldChar w:fldCharType="begin"/>
    </w:r>
    <w:r>
      <w:rPr>
        <w:sz w:val="21"/>
      </w:rPr>
      <w:instrText xml:space="preserve">PAGE   \* MERGEFORMAT</w:instrText>
    </w:r>
    <w:r>
      <w:rPr>
        <w:sz w:val="21"/>
      </w:rPr>
      <w:fldChar w:fldCharType="separate"/>
    </w:r>
    <w:r>
      <w:rPr>
        <w:sz w:val="21"/>
        <w:lang w:val="zh-CN"/>
      </w:rPr>
      <w:t>I</w:t>
    </w:r>
    <w:r>
      <w:rPr>
        <w:sz w:val="21"/>
      </w:rPr>
      <w:fldChar w:fldCharType="end"/>
    </w:r>
    <w:bookmarkEnd w:id="232"/>
  </w:p>
  <w:bookmarkEnd w:id="233"/>
  <w:bookmarkEnd w:id="234"/>
  <w:p>
    <w:pPr>
      <w:pStyle w:val="2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page" w:x="5938" w:y="1"/>
      <w:ind w:firstLine="422"/>
      <w:rPr>
        <w:rStyle w:val="34"/>
        <w:rFonts w:ascii="黑体" w:hAnsi="黑体" w:eastAsia="黑体"/>
        <w:b/>
        <w:bCs/>
        <w:sz w:val="21"/>
        <w:szCs w:val="21"/>
      </w:rPr>
    </w:pPr>
    <w:r>
      <w:rPr>
        <w:rFonts w:ascii="黑体" w:hAnsi="黑体" w:eastAsia="黑体"/>
        <w:b/>
        <w:bCs/>
        <w:sz w:val="21"/>
        <w:szCs w:val="21"/>
      </w:rPr>
      <w:fldChar w:fldCharType="begin"/>
    </w:r>
    <w:r>
      <w:rPr>
        <w:rStyle w:val="34"/>
        <w:rFonts w:ascii="黑体" w:hAnsi="黑体" w:eastAsia="黑体"/>
        <w:b/>
        <w:bCs/>
        <w:sz w:val="21"/>
        <w:szCs w:val="21"/>
      </w:rPr>
      <w:instrText xml:space="preserve">PAGE  </w:instrText>
    </w:r>
    <w:r>
      <w:rPr>
        <w:rFonts w:ascii="黑体" w:hAnsi="黑体" w:eastAsia="黑体"/>
        <w:b/>
        <w:bCs/>
        <w:sz w:val="21"/>
        <w:szCs w:val="21"/>
      </w:rPr>
      <w:fldChar w:fldCharType="separate"/>
    </w:r>
    <w:r>
      <w:rPr>
        <w:rStyle w:val="34"/>
        <w:rFonts w:ascii="黑体" w:hAnsi="黑体" w:eastAsia="黑体"/>
        <w:b/>
        <w:bCs/>
        <w:sz w:val="21"/>
        <w:szCs w:val="21"/>
      </w:rPr>
      <w:t>11</w:t>
    </w:r>
    <w:r>
      <w:rPr>
        <w:rFonts w:ascii="黑体" w:hAnsi="黑体" w:eastAsia="黑体"/>
        <w:b/>
        <w:bCs/>
        <w:sz w:val="21"/>
        <w:szCs w:val="21"/>
      </w:rPr>
      <w:fldChar w:fldCharType="end"/>
    </w:r>
  </w:p>
  <w:p>
    <w:pPr>
      <w:pStyle w:val="21"/>
      <w:ind w:firstLine="420"/>
      <w:jc w:val="center"/>
      <w:rPr>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page" w:x="5938" w:y="22"/>
      <w:ind w:firstLine="420"/>
      <w:rPr>
        <w:rStyle w:val="34"/>
        <w:sz w:val="21"/>
      </w:rPr>
    </w:pPr>
    <w:r>
      <w:rPr>
        <w:sz w:val="21"/>
      </w:rPr>
      <w:fldChar w:fldCharType="begin"/>
    </w:r>
    <w:r>
      <w:rPr>
        <w:rStyle w:val="34"/>
        <w:sz w:val="21"/>
      </w:rPr>
      <w:instrText xml:space="preserve">PAGE  </w:instrText>
    </w:r>
    <w:r>
      <w:rPr>
        <w:sz w:val="21"/>
      </w:rPr>
      <w:fldChar w:fldCharType="separate"/>
    </w:r>
    <w:r>
      <w:rPr>
        <w:rStyle w:val="34"/>
        <w:sz w:val="21"/>
      </w:rPr>
      <w:t>1</w:t>
    </w:r>
    <w:r>
      <w:rPr>
        <w:sz w:val="21"/>
      </w:rPr>
      <w:fldChar w:fldCharType="end"/>
    </w:r>
  </w:p>
  <w:p>
    <w:pPr>
      <w:pStyle w:val="21"/>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80"/>
    </w:pPr>
    <w:r>
      <w:rPr>
        <w:rFonts w:hint="eastAsia"/>
      </w:rPr>
      <w:t>页眉设置</w:t>
    </w:r>
  </w:p>
  <w:p>
    <w:pPr>
      <w:pStyle w:val="22"/>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tabs>
        <w:tab w:val="clear" w:pos="4153"/>
        <w:tab w:val="clear" w:pos="8306"/>
      </w:tabs>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rPr>
        <w:rFonts w:ascii="宋体" w:hAnsi="宋体"/>
        <w:sz w:val="21"/>
        <w:szCs w:val="21"/>
      </w:rPr>
    </w:pPr>
    <w:r>
      <w:rPr>
        <w:rFonts w:ascii="宋体" w:hAnsi="宋体"/>
        <w:sz w:val="21"/>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-305435</wp:posOffset>
          </wp:positionV>
          <wp:extent cx="612140" cy="59118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l="34085" t="22017" r="33217" b="21605"/>
                  <a:stretch>
                    <a:fillRect/>
                  </a:stretch>
                </pic:blipFill>
                <pic:spPr>
                  <a:xfrm>
                    <a:off x="0" y="0"/>
                    <a:ext cx="612140" cy="591272"/>
                  </a:xfrm>
                  <a:prstGeom prst="rect">
                    <a:avLst/>
                  </a:prstGeom>
                  <a:noFill/>
                </pic:spPr>
              </pic:pic>
            </a:graphicData>
          </a:graphic>
        </wp:anchor>
      </w:drawing>
    </w:r>
    <w:r>
      <w:rPr>
        <w:rFonts w:hint="eastAsia" w:ascii="宋体" w:hAnsi="宋体"/>
        <w:sz w:val="21"/>
        <w:szCs w:val="21"/>
      </w:rPr>
      <w:t>XXXXX</w:t>
    </w:r>
    <w:r>
      <w:rPr>
        <w:rFonts w:ascii="宋体" w:hAnsi="宋体"/>
        <w:sz w:val="21"/>
        <w:szCs w:val="21"/>
      </w:rPr>
      <w:t>系统的设计与实现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80"/>
    </w:pPr>
    <w:bookmarkStart w:id="231" w:name="OLE_LINK5"/>
    <w:r>
      <w:drawing>
        <wp:anchor distT="0" distB="0" distL="114300" distR="114300" simplePos="0" relativeHeight="251660288" behindDoc="0" locked="0" layoutInCell="1" allowOverlap="1">
          <wp:simplePos x="0" y="0"/>
          <wp:positionH relativeFrom="column">
            <wp:posOffset>5120005</wp:posOffset>
          </wp:positionH>
          <wp:positionV relativeFrom="paragraph">
            <wp:posOffset>-171450</wp:posOffset>
          </wp:positionV>
          <wp:extent cx="368300" cy="3556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
                    <a:extLst>
                      <a:ext uri="{28A0092B-C50C-407E-A947-70E740481C1C}">
                        <a14:useLocalDpi xmlns:a14="http://schemas.microsoft.com/office/drawing/2010/main" val="0"/>
                      </a:ext>
                    </a:extLst>
                  </a:blip>
                  <a:srcRect l="34085" t="22017" r="33217" b="21605"/>
                  <a:stretch>
                    <a:fillRect/>
                  </a:stretch>
                </pic:blipFill>
                <pic:spPr>
                  <a:xfrm>
                    <a:off x="0" y="0"/>
                    <a:ext cx="368300" cy="355600"/>
                  </a:xfrm>
                  <a:prstGeom prst="rect">
                    <a:avLst/>
                  </a:prstGeom>
                  <a:noFill/>
                </pic:spPr>
              </pic:pic>
            </a:graphicData>
          </a:graphic>
        </wp:anchor>
      </w:drawing>
    </w:r>
    <w:r>
      <w:rPr>
        <w:rFonts w:hint="eastAsia"/>
      </w:rPr>
      <w:t>XXX</w:t>
    </w:r>
    <w:r>
      <w:t>系统的设计与实现</w:t>
    </w:r>
  </w:p>
  <w:bookmarkEnd w:id="231"/>
  <w:p>
    <w:pPr>
      <w:pStyle w:val="54"/>
      <w:tabs>
        <w:tab w:val="clear" w:pos="4153"/>
        <w:tab w:val="clear" w:pos="8306"/>
      </w:tabs>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80"/>
    </w:pPr>
    <w:bookmarkStart w:id="235" w:name="OLE_LINK2"/>
    <w:bookmarkStart w:id="236" w:name="OLE_LINK1"/>
    <w:bookmarkStart w:id="237" w:name="_Hlk483650557"/>
    <w:r>
      <w:drawing>
        <wp:anchor distT="0" distB="0" distL="114300" distR="114300" simplePos="0" relativeHeight="251659264" behindDoc="0" locked="0" layoutInCell="1" allowOverlap="1">
          <wp:simplePos x="0" y="0"/>
          <wp:positionH relativeFrom="column">
            <wp:posOffset>5050155</wp:posOffset>
          </wp:positionH>
          <wp:positionV relativeFrom="paragraph">
            <wp:posOffset>-196850</wp:posOffset>
          </wp:positionV>
          <wp:extent cx="368300" cy="3556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l="34085" t="22017" r="33217" b="21605"/>
                  <a:stretch>
                    <a:fillRect/>
                  </a:stretch>
                </pic:blipFill>
                <pic:spPr>
                  <a:xfrm>
                    <a:off x="0" y="0"/>
                    <a:ext cx="368300" cy="355600"/>
                  </a:xfrm>
                  <a:prstGeom prst="rect">
                    <a:avLst/>
                  </a:prstGeom>
                  <a:noFill/>
                </pic:spPr>
              </pic:pic>
            </a:graphicData>
          </a:graphic>
        </wp:anchor>
      </w:drawing>
    </w:r>
    <w:r>
      <w:t>XX</w:t>
    </w:r>
    <w:r>
      <w:rPr>
        <w:rFonts w:hint="eastAsia"/>
      </w:rPr>
      <w:t>系统的设计与实现</w:t>
    </w:r>
    <w:bookmarkEnd w:id="235"/>
    <w:bookmarkEnd w:id="236"/>
    <w:bookmarkEnd w:id="237"/>
  </w:p>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57"/>
      <w:lvlText w:val="%1"/>
      <w:lvlJc w:val="left"/>
      <w:pPr>
        <w:tabs>
          <w:tab w:val="left" w:pos="432"/>
        </w:tabs>
        <w:ind w:left="432" w:hanging="432"/>
      </w:pPr>
      <w:rPr>
        <w:rFonts w:hint="eastAsia"/>
      </w:rPr>
    </w:lvl>
    <w:lvl w:ilvl="1" w:tentative="0">
      <w:start w:val="1"/>
      <w:numFmt w:val="decimal"/>
      <w:pStyle w:val="48"/>
      <w:lvlText w:val="%1.%2"/>
      <w:lvlJc w:val="left"/>
      <w:pPr>
        <w:tabs>
          <w:tab w:val="left" w:pos="576"/>
        </w:tabs>
        <w:ind w:left="576" w:hanging="576"/>
      </w:pPr>
      <w:rPr>
        <w:rFonts w:hint="eastAsia"/>
      </w:rPr>
    </w:lvl>
    <w:lvl w:ilvl="2" w:tentative="0">
      <w:start w:val="1"/>
      <w:numFmt w:val="decimal"/>
      <w:lvlText w:val="%1.%2.%3"/>
      <w:lvlJc w:val="left"/>
      <w:pPr>
        <w:tabs>
          <w:tab w:val="left" w:pos="1146"/>
        </w:tabs>
        <w:ind w:left="1146"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0A"/>
    <w:multiLevelType w:val="multilevel"/>
    <w:tmpl w:val="0000000A"/>
    <w:lvl w:ilvl="0" w:tentative="0">
      <w:start w:val="1"/>
      <w:numFmt w:val="decimal"/>
      <w:lvlText w:val="%1、"/>
      <w:lvlJc w:val="left"/>
      <w:pPr>
        <w:tabs>
          <w:tab w:val="left" w:pos="840"/>
        </w:tabs>
        <w:ind w:left="840" w:hanging="360"/>
      </w:pPr>
      <w:rPr>
        <w:rFonts w:hint="default"/>
      </w:rPr>
    </w:lvl>
    <w:lvl w:ilvl="1" w:tentative="0">
      <w:start w:val="1"/>
      <w:numFmt w:val="bullet"/>
      <w:pStyle w:val="51"/>
      <w:lvlText w:val=""/>
      <w:lvlJc w:val="left"/>
      <w:pPr>
        <w:tabs>
          <w:tab w:val="left" w:pos="1026"/>
        </w:tabs>
        <w:ind w:left="1467" w:hanging="567"/>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C"/>
    <w:multiLevelType w:val="multilevel"/>
    <w:tmpl w:val="0000000C"/>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F"/>
    <w:multiLevelType w:val="multilevel"/>
    <w:tmpl w:val="0000000F"/>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4">
    <w:nsid w:val="36AF162B"/>
    <w:multiLevelType w:val="multilevel"/>
    <w:tmpl w:val="36AF16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1C514A"/>
    <w:multiLevelType w:val="multilevel"/>
    <w:tmpl w:val="461C514A"/>
    <w:lvl w:ilvl="0" w:tentative="0">
      <w:start w:val="1"/>
      <w:numFmt w:val="decimal"/>
      <w:pStyle w:val="2"/>
      <w:suff w:val="space"/>
      <w:lvlText w:val="%1"/>
      <w:lvlJc w:val="center"/>
      <w:pPr>
        <w:ind w:left="425" w:hanging="141"/>
      </w:pPr>
      <w:rPr>
        <w:rFonts w:hint="eastAsia"/>
      </w:rPr>
    </w:lvl>
    <w:lvl w:ilvl="1" w:tentative="0">
      <w:start w:val="1"/>
      <w:numFmt w:val="decimal"/>
      <w:pStyle w:val="3"/>
      <w:suff w:val="space"/>
      <w:lvlText w:val="%1.%2"/>
      <w:lvlJc w:val="left"/>
      <w:pPr>
        <w:ind w:left="142" w:hanging="29"/>
      </w:pPr>
      <w:rPr>
        <w:rFonts w:hint="eastAsia"/>
      </w:rPr>
    </w:lvl>
    <w:lvl w:ilvl="2" w:tentative="0">
      <w:start w:val="1"/>
      <w:numFmt w:val="decimal"/>
      <w:pStyle w:val="4"/>
      <w:suff w:val="space"/>
      <w:lvlText w:val="%1.%2.%3"/>
      <w:lvlJc w:val="left"/>
      <w:pPr>
        <w:ind w:left="142" w:hanging="29"/>
      </w:pPr>
      <w:rPr>
        <w:rFonts w:hint="eastAsia"/>
      </w:rPr>
    </w:lvl>
    <w:lvl w:ilvl="3" w:tentative="0">
      <w:start w:val="1"/>
      <w:numFmt w:val="decimal"/>
      <w:pStyle w:val="5"/>
      <w:suff w:val="space"/>
      <w:lvlText w:val="(%4) "/>
      <w:lvlJc w:val="left"/>
      <w:pPr>
        <w:ind w:left="340" w:hanging="113"/>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3"/>
  </w:num>
  <w:num w:numId="3">
    <w:abstractNumId w:val="0"/>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ZDBhZTRkMWQwM2U0MmY1OTRmOGMzOTI2NDM5YmIifQ=="/>
  </w:docVars>
  <w:rsids>
    <w:rsidRoot w:val="00172A27"/>
    <w:rsid w:val="00000389"/>
    <w:rsid w:val="0001389D"/>
    <w:rsid w:val="000204B4"/>
    <w:rsid w:val="000264D0"/>
    <w:rsid w:val="00027A16"/>
    <w:rsid w:val="00051F51"/>
    <w:rsid w:val="00056847"/>
    <w:rsid w:val="00072D1C"/>
    <w:rsid w:val="00073B0A"/>
    <w:rsid w:val="00077142"/>
    <w:rsid w:val="00083517"/>
    <w:rsid w:val="00091199"/>
    <w:rsid w:val="0009156F"/>
    <w:rsid w:val="000A07D6"/>
    <w:rsid w:val="000A12DD"/>
    <w:rsid w:val="000B7452"/>
    <w:rsid w:val="000B7FD7"/>
    <w:rsid w:val="000C1A69"/>
    <w:rsid w:val="000C3409"/>
    <w:rsid w:val="000C4665"/>
    <w:rsid w:val="000D65A4"/>
    <w:rsid w:val="000D77D5"/>
    <w:rsid w:val="000E0EEC"/>
    <w:rsid w:val="000E68F7"/>
    <w:rsid w:val="000F29CB"/>
    <w:rsid w:val="000F732B"/>
    <w:rsid w:val="00115610"/>
    <w:rsid w:val="00120F68"/>
    <w:rsid w:val="001244D3"/>
    <w:rsid w:val="001266AF"/>
    <w:rsid w:val="00126E57"/>
    <w:rsid w:val="00132A51"/>
    <w:rsid w:val="00145CE4"/>
    <w:rsid w:val="0015156E"/>
    <w:rsid w:val="001530CD"/>
    <w:rsid w:val="00154A15"/>
    <w:rsid w:val="00166A18"/>
    <w:rsid w:val="00172A27"/>
    <w:rsid w:val="00182919"/>
    <w:rsid w:val="001A5167"/>
    <w:rsid w:val="001B1194"/>
    <w:rsid w:val="001D2551"/>
    <w:rsid w:val="001D7F3F"/>
    <w:rsid w:val="001E3153"/>
    <w:rsid w:val="00213089"/>
    <w:rsid w:val="0022127A"/>
    <w:rsid w:val="00227E10"/>
    <w:rsid w:val="00230F58"/>
    <w:rsid w:val="00231CDB"/>
    <w:rsid w:val="00237023"/>
    <w:rsid w:val="0025326D"/>
    <w:rsid w:val="0026025B"/>
    <w:rsid w:val="002676D4"/>
    <w:rsid w:val="00270140"/>
    <w:rsid w:val="00274359"/>
    <w:rsid w:val="00276C6C"/>
    <w:rsid w:val="00292ABA"/>
    <w:rsid w:val="00293FC3"/>
    <w:rsid w:val="00294480"/>
    <w:rsid w:val="00295756"/>
    <w:rsid w:val="002A2B44"/>
    <w:rsid w:val="002A4DCB"/>
    <w:rsid w:val="002B311C"/>
    <w:rsid w:val="002C03D7"/>
    <w:rsid w:val="002F17EB"/>
    <w:rsid w:val="00330775"/>
    <w:rsid w:val="0034007C"/>
    <w:rsid w:val="0034206C"/>
    <w:rsid w:val="00346F58"/>
    <w:rsid w:val="00350F77"/>
    <w:rsid w:val="00353C22"/>
    <w:rsid w:val="00364FC0"/>
    <w:rsid w:val="003664FD"/>
    <w:rsid w:val="0036689A"/>
    <w:rsid w:val="00372308"/>
    <w:rsid w:val="0038162F"/>
    <w:rsid w:val="00392A64"/>
    <w:rsid w:val="003B45CA"/>
    <w:rsid w:val="003B5D64"/>
    <w:rsid w:val="003D0EB8"/>
    <w:rsid w:val="003D3C75"/>
    <w:rsid w:val="003F6E17"/>
    <w:rsid w:val="00411797"/>
    <w:rsid w:val="0041235E"/>
    <w:rsid w:val="00417543"/>
    <w:rsid w:val="00420ADC"/>
    <w:rsid w:val="00422B55"/>
    <w:rsid w:val="004232CE"/>
    <w:rsid w:val="004242FE"/>
    <w:rsid w:val="00425CCC"/>
    <w:rsid w:val="004265A6"/>
    <w:rsid w:val="00426AFE"/>
    <w:rsid w:val="0044730C"/>
    <w:rsid w:val="00462413"/>
    <w:rsid w:val="00472945"/>
    <w:rsid w:val="00473A6B"/>
    <w:rsid w:val="00473D09"/>
    <w:rsid w:val="004809EA"/>
    <w:rsid w:val="004810BD"/>
    <w:rsid w:val="00484503"/>
    <w:rsid w:val="00485922"/>
    <w:rsid w:val="004952DC"/>
    <w:rsid w:val="004A077B"/>
    <w:rsid w:val="004A5D33"/>
    <w:rsid w:val="004B5927"/>
    <w:rsid w:val="004D2BFB"/>
    <w:rsid w:val="004E1D2C"/>
    <w:rsid w:val="004E2319"/>
    <w:rsid w:val="004E51B0"/>
    <w:rsid w:val="004E7BC1"/>
    <w:rsid w:val="004F4840"/>
    <w:rsid w:val="004F49B8"/>
    <w:rsid w:val="004F5569"/>
    <w:rsid w:val="004F75E1"/>
    <w:rsid w:val="00505234"/>
    <w:rsid w:val="0051285B"/>
    <w:rsid w:val="0051495D"/>
    <w:rsid w:val="00520419"/>
    <w:rsid w:val="00530E32"/>
    <w:rsid w:val="00536CFA"/>
    <w:rsid w:val="005472B1"/>
    <w:rsid w:val="00555AFB"/>
    <w:rsid w:val="00574987"/>
    <w:rsid w:val="0057798E"/>
    <w:rsid w:val="005A14BD"/>
    <w:rsid w:val="005A591D"/>
    <w:rsid w:val="005A5C19"/>
    <w:rsid w:val="005B5802"/>
    <w:rsid w:val="005B6B1E"/>
    <w:rsid w:val="005C0D9B"/>
    <w:rsid w:val="005C2AE0"/>
    <w:rsid w:val="005D1A5A"/>
    <w:rsid w:val="005E7083"/>
    <w:rsid w:val="005F7061"/>
    <w:rsid w:val="005F7EE2"/>
    <w:rsid w:val="00601C13"/>
    <w:rsid w:val="00603165"/>
    <w:rsid w:val="00607F7E"/>
    <w:rsid w:val="00637588"/>
    <w:rsid w:val="00647B8D"/>
    <w:rsid w:val="00673413"/>
    <w:rsid w:val="006743BB"/>
    <w:rsid w:val="00677EF2"/>
    <w:rsid w:val="006862AE"/>
    <w:rsid w:val="00690F0D"/>
    <w:rsid w:val="006A1542"/>
    <w:rsid w:val="006C75EA"/>
    <w:rsid w:val="006E088D"/>
    <w:rsid w:val="006F430A"/>
    <w:rsid w:val="0070143C"/>
    <w:rsid w:val="007034A5"/>
    <w:rsid w:val="0070381B"/>
    <w:rsid w:val="00703843"/>
    <w:rsid w:val="00720F0B"/>
    <w:rsid w:val="0072487C"/>
    <w:rsid w:val="00730714"/>
    <w:rsid w:val="00732C58"/>
    <w:rsid w:val="00733C6B"/>
    <w:rsid w:val="00743B26"/>
    <w:rsid w:val="007469C0"/>
    <w:rsid w:val="00755DD8"/>
    <w:rsid w:val="007724CC"/>
    <w:rsid w:val="00776307"/>
    <w:rsid w:val="00785598"/>
    <w:rsid w:val="007A0D0C"/>
    <w:rsid w:val="007B156A"/>
    <w:rsid w:val="007B6BC6"/>
    <w:rsid w:val="007C1BE4"/>
    <w:rsid w:val="007C75CF"/>
    <w:rsid w:val="007E0655"/>
    <w:rsid w:val="007E0AFA"/>
    <w:rsid w:val="007E3849"/>
    <w:rsid w:val="007F620B"/>
    <w:rsid w:val="007F63E9"/>
    <w:rsid w:val="00802F80"/>
    <w:rsid w:val="008057B7"/>
    <w:rsid w:val="008157B6"/>
    <w:rsid w:val="00816EC2"/>
    <w:rsid w:val="0082663E"/>
    <w:rsid w:val="00827314"/>
    <w:rsid w:val="00831D18"/>
    <w:rsid w:val="00840FBB"/>
    <w:rsid w:val="008410D3"/>
    <w:rsid w:val="00842925"/>
    <w:rsid w:val="008462CB"/>
    <w:rsid w:val="008477E7"/>
    <w:rsid w:val="00871C3E"/>
    <w:rsid w:val="00886F57"/>
    <w:rsid w:val="008871D0"/>
    <w:rsid w:val="008932A5"/>
    <w:rsid w:val="008B0FF7"/>
    <w:rsid w:val="008B6C94"/>
    <w:rsid w:val="008B743D"/>
    <w:rsid w:val="008C2A8A"/>
    <w:rsid w:val="008D3A69"/>
    <w:rsid w:val="008D4137"/>
    <w:rsid w:val="008E32E8"/>
    <w:rsid w:val="008F1726"/>
    <w:rsid w:val="008F4FBC"/>
    <w:rsid w:val="008F78F5"/>
    <w:rsid w:val="00910902"/>
    <w:rsid w:val="00911AA7"/>
    <w:rsid w:val="009269C4"/>
    <w:rsid w:val="00926BE8"/>
    <w:rsid w:val="00947FF4"/>
    <w:rsid w:val="009572B1"/>
    <w:rsid w:val="00967BAF"/>
    <w:rsid w:val="00970AAB"/>
    <w:rsid w:val="00981337"/>
    <w:rsid w:val="009847E3"/>
    <w:rsid w:val="00993B07"/>
    <w:rsid w:val="00995ACB"/>
    <w:rsid w:val="009A0E6F"/>
    <w:rsid w:val="009A1619"/>
    <w:rsid w:val="009A3D66"/>
    <w:rsid w:val="009B781D"/>
    <w:rsid w:val="009C1D29"/>
    <w:rsid w:val="009D282F"/>
    <w:rsid w:val="009D70B0"/>
    <w:rsid w:val="009E3190"/>
    <w:rsid w:val="009F0396"/>
    <w:rsid w:val="009F1F3E"/>
    <w:rsid w:val="00A00D7A"/>
    <w:rsid w:val="00A160A3"/>
    <w:rsid w:val="00A1644C"/>
    <w:rsid w:val="00A234B2"/>
    <w:rsid w:val="00A317C0"/>
    <w:rsid w:val="00A32912"/>
    <w:rsid w:val="00A34BCB"/>
    <w:rsid w:val="00A505F3"/>
    <w:rsid w:val="00A65AC5"/>
    <w:rsid w:val="00A766E3"/>
    <w:rsid w:val="00A80D1E"/>
    <w:rsid w:val="00A91A4F"/>
    <w:rsid w:val="00A9726A"/>
    <w:rsid w:val="00AA2FB0"/>
    <w:rsid w:val="00AA599A"/>
    <w:rsid w:val="00AA708C"/>
    <w:rsid w:val="00AB1475"/>
    <w:rsid w:val="00AB268D"/>
    <w:rsid w:val="00AB2BC3"/>
    <w:rsid w:val="00AC320D"/>
    <w:rsid w:val="00AC4FD5"/>
    <w:rsid w:val="00AF421B"/>
    <w:rsid w:val="00B00F17"/>
    <w:rsid w:val="00B05056"/>
    <w:rsid w:val="00B340A4"/>
    <w:rsid w:val="00B451F1"/>
    <w:rsid w:val="00B52DB9"/>
    <w:rsid w:val="00B5771F"/>
    <w:rsid w:val="00B74CC2"/>
    <w:rsid w:val="00B77EAC"/>
    <w:rsid w:val="00B8779C"/>
    <w:rsid w:val="00B979B7"/>
    <w:rsid w:val="00BA706C"/>
    <w:rsid w:val="00BB3322"/>
    <w:rsid w:val="00BE2E48"/>
    <w:rsid w:val="00BE628E"/>
    <w:rsid w:val="00BF530F"/>
    <w:rsid w:val="00C00B8E"/>
    <w:rsid w:val="00C138A9"/>
    <w:rsid w:val="00C2245F"/>
    <w:rsid w:val="00C34123"/>
    <w:rsid w:val="00C35BC1"/>
    <w:rsid w:val="00C40463"/>
    <w:rsid w:val="00C522A4"/>
    <w:rsid w:val="00C56C0C"/>
    <w:rsid w:val="00C57258"/>
    <w:rsid w:val="00C63D9A"/>
    <w:rsid w:val="00C64283"/>
    <w:rsid w:val="00C7386C"/>
    <w:rsid w:val="00C82FF4"/>
    <w:rsid w:val="00C83153"/>
    <w:rsid w:val="00CA185A"/>
    <w:rsid w:val="00CA5289"/>
    <w:rsid w:val="00CC7C1B"/>
    <w:rsid w:val="00CD13C1"/>
    <w:rsid w:val="00CD3866"/>
    <w:rsid w:val="00CD7696"/>
    <w:rsid w:val="00CE0E65"/>
    <w:rsid w:val="00CE56FF"/>
    <w:rsid w:val="00CF2143"/>
    <w:rsid w:val="00CF41D8"/>
    <w:rsid w:val="00CF7615"/>
    <w:rsid w:val="00D05B75"/>
    <w:rsid w:val="00D13B70"/>
    <w:rsid w:val="00D210A2"/>
    <w:rsid w:val="00D412E4"/>
    <w:rsid w:val="00D41351"/>
    <w:rsid w:val="00D74EF5"/>
    <w:rsid w:val="00D81439"/>
    <w:rsid w:val="00D815EE"/>
    <w:rsid w:val="00D86EF5"/>
    <w:rsid w:val="00D91818"/>
    <w:rsid w:val="00D923B6"/>
    <w:rsid w:val="00D93FB4"/>
    <w:rsid w:val="00DA0305"/>
    <w:rsid w:val="00DA2801"/>
    <w:rsid w:val="00DA447C"/>
    <w:rsid w:val="00DB020F"/>
    <w:rsid w:val="00DB15AC"/>
    <w:rsid w:val="00DB56BF"/>
    <w:rsid w:val="00DC459B"/>
    <w:rsid w:val="00DE2A55"/>
    <w:rsid w:val="00DE525E"/>
    <w:rsid w:val="00DF03E8"/>
    <w:rsid w:val="00DF105E"/>
    <w:rsid w:val="00E163BE"/>
    <w:rsid w:val="00E20F8D"/>
    <w:rsid w:val="00E267DF"/>
    <w:rsid w:val="00E308CA"/>
    <w:rsid w:val="00E33441"/>
    <w:rsid w:val="00E3525F"/>
    <w:rsid w:val="00E50DAE"/>
    <w:rsid w:val="00E55872"/>
    <w:rsid w:val="00E602A0"/>
    <w:rsid w:val="00E67B9B"/>
    <w:rsid w:val="00E711C6"/>
    <w:rsid w:val="00E719FB"/>
    <w:rsid w:val="00E722F4"/>
    <w:rsid w:val="00E72DF3"/>
    <w:rsid w:val="00E91A83"/>
    <w:rsid w:val="00E92BAD"/>
    <w:rsid w:val="00EA08C3"/>
    <w:rsid w:val="00EB7737"/>
    <w:rsid w:val="00EC1E79"/>
    <w:rsid w:val="00EE3050"/>
    <w:rsid w:val="00F13F40"/>
    <w:rsid w:val="00F17B22"/>
    <w:rsid w:val="00F35E77"/>
    <w:rsid w:val="00F3621C"/>
    <w:rsid w:val="00F50C88"/>
    <w:rsid w:val="00F93AA3"/>
    <w:rsid w:val="00FA2E14"/>
    <w:rsid w:val="00FB4458"/>
    <w:rsid w:val="00FB65A1"/>
    <w:rsid w:val="00FE0E2A"/>
    <w:rsid w:val="00FE346F"/>
    <w:rsid w:val="00FE3FB0"/>
    <w:rsid w:val="00FF5B32"/>
    <w:rsid w:val="00FF7D56"/>
    <w:rsid w:val="02C526D8"/>
    <w:rsid w:val="037501D5"/>
    <w:rsid w:val="050B3399"/>
    <w:rsid w:val="056E47F7"/>
    <w:rsid w:val="058D0906"/>
    <w:rsid w:val="07F53C2F"/>
    <w:rsid w:val="088424BF"/>
    <w:rsid w:val="088C67A4"/>
    <w:rsid w:val="08B55CF8"/>
    <w:rsid w:val="09E812F4"/>
    <w:rsid w:val="0AEA34A9"/>
    <w:rsid w:val="0D2178E8"/>
    <w:rsid w:val="0E160FEE"/>
    <w:rsid w:val="0F0A7578"/>
    <w:rsid w:val="0F6715F0"/>
    <w:rsid w:val="11084867"/>
    <w:rsid w:val="16582A46"/>
    <w:rsid w:val="17245BD2"/>
    <w:rsid w:val="183351B4"/>
    <w:rsid w:val="1A4F3439"/>
    <w:rsid w:val="1C3E54B6"/>
    <w:rsid w:val="22D210B8"/>
    <w:rsid w:val="276063DE"/>
    <w:rsid w:val="2C8C24A9"/>
    <w:rsid w:val="2CD733FC"/>
    <w:rsid w:val="2E0B56A1"/>
    <w:rsid w:val="31CC5DFF"/>
    <w:rsid w:val="32C34137"/>
    <w:rsid w:val="377457B1"/>
    <w:rsid w:val="38584AD4"/>
    <w:rsid w:val="39327891"/>
    <w:rsid w:val="3A34342F"/>
    <w:rsid w:val="3A4718F1"/>
    <w:rsid w:val="3DFD19A8"/>
    <w:rsid w:val="40DE5309"/>
    <w:rsid w:val="42097C60"/>
    <w:rsid w:val="449A4EA2"/>
    <w:rsid w:val="48D52F4C"/>
    <w:rsid w:val="4B17404D"/>
    <w:rsid w:val="4B6069EE"/>
    <w:rsid w:val="4D1355E1"/>
    <w:rsid w:val="4F8425F1"/>
    <w:rsid w:val="50D60568"/>
    <w:rsid w:val="53A275F6"/>
    <w:rsid w:val="56933DF0"/>
    <w:rsid w:val="56F60D64"/>
    <w:rsid w:val="580656A8"/>
    <w:rsid w:val="58F30430"/>
    <w:rsid w:val="5C7E7AB4"/>
    <w:rsid w:val="5CC72D9A"/>
    <w:rsid w:val="5FD64B25"/>
    <w:rsid w:val="61DF334A"/>
    <w:rsid w:val="667D37C2"/>
    <w:rsid w:val="68257E23"/>
    <w:rsid w:val="6E8E5CFD"/>
    <w:rsid w:val="6F7E6FFC"/>
    <w:rsid w:val="735860D9"/>
    <w:rsid w:val="74264E30"/>
    <w:rsid w:val="75C96B58"/>
    <w:rsid w:val="760A4CC6"/>
    <w:rsid w:val="77852495"/>
    <w:rsid w:val="79C84C5E"/>
    <w:rsid w:val="7BA86CA9"/>
    <w:rsid w:val="7D384FCB"/>
    <w:rsid w:val="7EDC6B19"/>
    <w:rsid w:val="7F2265CB"/>
    <w:rsid w:val="7FA06DB3"/>
    <w:rsid w:val="DDC65495"/>
    <w:rsid w:val="F7EB58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63"/>
    <w:qFormat/>
    <w:uiPriority w:val="0"/>
    <w:pPr>
      <w:keepNext/>
      <w:keepLines/>
      <w:numPr>
        <w:ilvl w:val="0"/>
        <w:numId w:val="1"/>
      </w:numPr>
      <w:spacing w:before="50" w:beforeLines="50"/>
      <w:ind w:firstLine="0" w:firstLineChars="0"/>
      <w:jc w:val="center"/>
      <w:outlineLvl w:val="0"/>
    </w:pPr>
    <w:rPr>
      <w:b/>
      <w:kern w:val="44"/>
      <w:sz w:val="28"/>
    </w:rPr>
  </w:style>
  <w:style w:type="paragraph" w:styleId="3">
    <w:name w:val="heading 2"/>
    <w:basedOn w:val="1"/>
    <w:next w:val="1"/>
    <w:link w:val="39"/>
    <w:qFormat/>
    <w:uiPriority w:val="0"/>
    <w:pPr>
      <w:keepNext/>
      <w:keepLines/>
      <w:numPr>
        <w:ilvl w:val="1"/>
        <w:numId w:val="1"/>
      </w:numPr>
      <w:spacing w:before="50" w:beforeLines="50"/>
      <w:ind w:firstLine="0" w:firstLineChars="0"/>
      <w:jc w:val="left"/>
      <w:outlineLvl w:val="1"/>
    </w:pPr>
    <w:rPr>
      <w:b/>
    </w:rPr>
  </w:style>
  <w:style w:type="paragraph" w:styleId="4">
    <w:name w:val="heading 3"/>
    <w:basedOn w:val="1"/>
    <w:next w:val="1"/>
    <w:qFormat/>
    <w:uiPriority w:val="0"/>
    <w:pPr>
      <w:keepNext/>
      <w:keepLines/>
      <w:numPr>
        <w:ilvl w:val="2"/>
        <w:numId w:val="1"/>
      </w:numPr>
      <w:spacing w:before="50" w:beforeLines="50"/>
      <w:ind w:firstLine="0" w:firstLineChars="0"/>
      <w:outlineLvl w:val="2"/>
    </w:pPr>
    <w:rPr>
      <w:b/>
    </w:rPr>
  </w:style>
  <w:style w:type="paragraph" w:styleId="5">
    <w:name w:val="heading 4"/>
    <w:basedOn w:val="1"/>
    <w:next w:val="1"/>
    <w:qFormat/>
    <w:uiPriority w:val="0"/>
    <w:pPr>
      <w:keepNext/>
      <w:numPr>
        <w:ilvl w:val="3"/>
        <w:numId w:val="1"/>
      </w:numPr>
      <w:tabs>
        <w:tab w:val="left" w:pos="864"/>
      </w:tabs>
      <w:ind w:firstLine="0" w:firstLineChars="0"/>
      <w:outlineLvl w:val="3"/>
    </w:pPr>
    <w:rPr>
      <w:b/>
    </w:rPr>
  </w:style>
  <w:style w:type="paragraph" w:styleId="6">
    <w:name w:val="heading 5"/>
    <w:basedOn w:val="1"/>
    <w:next w:val="1"/>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2"/>
      </w:numPr>
      <w:spacing w:before="240" w:after="64" w:line="320" w:lineRule="auto"/>
      <w:outlineLvl w:val="5"/>
    </w:pPr>
    <w:rPr>
      <w:rFonts w:ascii="Arial" w:hAnsi="Arial" w:eastAsia="黑体"/>
      <w:b/>
      <w:bCs/>
      <w:szCs w:val="24"/>
    </w:rPr>
  </w:style>
  <w:style w:type="paragraph" w:styleId="8">
    <w:name w:val="heading 7"/>
    <w:basedOn w:val="1"/>
    <w:next w:val="1"/>
    <w:qFormat/>
    <w:uiPriority w:val="0"/>
    <w:pPr>
      <w:keepNext/>
      <w:keepLines/>
      <w:numPr>
        <w:ilvl w:val="6"/>
        <w:numId w:val="2"/>
      </w:numPr>
      <w:spacing w:before="240" w:after="64" w:line="320" w:lineRule="auto"/>
      <w:outlineLvl w:val="6"/>
    </w:pPr>
    <w:rPr>
      <w:b/>
      <w:bCs/>
      <w:szCs w:val="24"/>
    </w:rPr>
  </w:style>
  <w:style w:type="paragraph" w:styleId="9">
    <w:name w:val="heading 8"/>
    <w:basedOn w:val="1"/>
    <w:next w:val="1"/>
    <w:qFormat/>
    <w:uiPriority w:val="0"/>
    <w:pPr>
      <w:keepNext/>
      <w:keepLines/>
      <w:numPr>
        <w:ilvl w:val="7"/>
        <w:numId w:val="2"/>
      </w:numPr>
      <w:spacing w:before="240" w:after="64" w:line="320" w:lineRule="auto"/>
      <w:outlineLvl w:val="7"/>
    </w:pPr>
    <w:rPr>
      <w:rFonts w:ascii="Arial" w:hAnsi="Arial" w:eastAsia="黑体"/>
      <w:szCs w:val="24"/>
    </w:rPr>
  </w:style>
  <w:style w:type="paragraph" w:styleId="10">
    <w:name w:val="heading 9"/>
    <w:basedOn w:val="1"/>
    <w:next w:val="1"/>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0"/>
    <w:pPr>
      <w:jc w:val="center"/>
    </w:pPr>
    <w:rPr>
      <w:rFonts w:cs="Arial"/>
    </w:rPr>
  </w:style>
  <w:style w:type="paragraph" w:styleId="12">
    <w:name w:val="Document Map"/>
    <w:basedOn w:val="1"/>
    <w:autoRedefine/>
    <w:qFormat/>
    <w:uiPriority w:val="0"/>
    <w:pPr>
      <w:shd w:val="clear" w:color="auto" w:fill="000080"/>
    </w:pPr>
  </w:style>
  <w:style w:type="paragraph" w:styleId="13">
    <w:name w:val="annotation text"/>
    <w:basedOn w:val="1"/>
    <w:autoRedefine/>
    <w:qFormat/>
    <w:uiPriority w:val="0"/>
    <w:pPr>
      <w:jc w:val="left"/>
    </w:pPr>
  </w:style>
  <w:style w:type="paragraph" w:styleId="14">
    <w:name w:val="Body Text"/>
    <w:basedOn w:val="1"/>
    <w:autoRedefine/>
    <w:qFormat/>
    <w:uiPriority w:val="0"/>
    <w:rPr>
      <w:color w:val="808080"/>
      <w:u w:val="single"/>
    </w:rPr>
  </w:style>
  <w:style w:type="paragraph" w:styleId="15">
    <w:name w:val="Body Text Indent"/>
    <w:basedOn w:val="1"/>
    <w:autoRedefine/>
    <w:qFormat/>
    <w:uiPriority w:val="0"/>
    <w:pPr>
      <w:ind w:firstLine="480"/>
    </w:pPr>
    <w:rPr>
      <w:rFonts w:ascii="宋体" w:hAnsi="宋体"/>
      <w:color w:val="808080"/>
      <w:u w:val="single"/>
    </w:rPr>
  </w:style>
  <w:style w:type="paragraph" w:styleId="16">
    <w:name w:val="toc 3"/>
    <w:basedOn w:val="1"/>
    <w:next w:val="1"/>
    <w:autoRedefine/>
    <w:qFormat/>
    <w:uiPriority w:val="39"/>
    <w:pPr>
      <w:ind w:left="840" w:leftChars="400"/>
    </w:pPr>
  </w:style>
  <w:style w:type="paragraph" w:styleId="17">
    <w:name w:val="Date"/>
    <w:basedOn w:val="1"/>
    <w:next w:val="1"/>
    <w:autoRedefine/>
    <w:qFormat/>
    <w:uiPriority w:val="0"/>
    <w:pPr>
      <w:ind w:left="100" w:leftChars="2500"/>
    </w:pPr>
    <w:rPr>
      <w:rFonts w:ascii="Georgia" w:hAnsi="Georgia"/>
    </w:rPr>
  </w:style>
  <w:style w:type="paragraph" w:styleId="18">
    <w:name w:val="Body Text Indent 2"/>
    <w:basedOn w:val="1"/>
    <w:link w:val="61"/>
    <w:autoRedefine/>
    <w:qFormat/>
    <w:uiPriority w:val="0"/>
    <w:pPr>
      <w:ind w:firstLine="600" w:firstLineChars="250"/>
    </w:pPr>
    <w:rPr>
      <w:rFonts w:ascii="宋体" w:hAnsi="宋体"/>
      <w:color w:val="808080"/>
      <w:u w:val="single"/>
    </w:rPr>
  </w:style>
  <w:style w:type="paragraph" w:styleId="19">
    <w:name w:val="endnote text"/>
    <w:basedOn w:val="1"/>
    <w:autoRedefine/>
    <w:qFormat/>
    <w:uiPriority w:val="0"/>
    <w:pPr>
      <w:snapToGrid w:val="0"/>
      <w:jc w:val="left"/>
    </w:pPr>
  </w:style>
  <w:style w:type="paragraph" w:styleId="20">
    <w:name w:val="Balloon Text"/>
    <w:basedOn w:val="1"/>
    <w:autoRedefine/>
    <w:qFormat/>
    <w:uiPriority w:val="0"/>
    <w:rPr>
      <w:sz w:val="18"/>
      <w:szCs w:val="18"/>
    </w:rPr>
  </w:style>
  <w:style w:type="paragraph" w:styleId="21">
    <w:name w:val="footer"/>
    <w:basedOn w:val="1"/>
    <w:link w:val="40"/>
    <w:autoRedefine/>
    <w:qFormat/>
    <w:uiPriority w:val="99"/>
    <w:pPr>
      <w:tabs>
        <w:tab w:val="center" w:pos="4153"/>
        <w:tab w:val="right" w:pos="8306"/>
      </w:tabs>
      <w:snapToGrid w:val="0"/>
      <w:jc w:val="left"/>
    </w:pPr>
    <w:rPr>
      <w:sz w:val="18"/>
    </w:rPr>
  </w:style>
  <w:style w:type="paragraph" w:styleId="22">
    <w:name w:val="header"/>
    <w:basedOn w:val="1"/>
    <w:link w:val="41"/>
    <w:autoRedefine/>
    <w:qFormat/>
    <w:uiPriority w:val="0"/>
    <w:pPr>
      <w:pBdr>
        <w:bottom w:val="single" w:color="auto" w:sz="6" w:space="1"/>
      </w:pBdr>
      <w:tabs>
        <w:tab w:val="center" w:pos="4153"/>
        <w:tab w:val="right" w:pos="8306"/>
      </w:tabs>
      <w:snapToGrid w:val="0"/>
      <w:jc w:val="center"/>
    </w:pPr>
  </w:style>
  <w:style w:type="paragraph" w:styleId="23">
    <w:name w:val="toc 1"/>
    <w:basedOn w:val="1"/>
    <w:next w:val="1"/>
    <w:autoRedefine/>
    <w:qFormat/>
    <w:uiPriority w:val="39"/>
    <w:pPr>
      <w:tabs>
        <w:tab w:val="right" w:leader="dot" w:pos="8640"/>
      </w:tabs>
      <w:jc w:val="left"/>
    </w:pPr>
    <w:rPr>
      <w:b/>
    </w:rPr>
  </w:style>
  <w:style w:type="paragraph" w:styleId="24">
    <w:name w:val="footnote text"/>
    <w:basedOn w:val="1"/>
    <w:autoRedefine/>
    <w:qFormat/>
    <w:uiPriority w:val="0"/>
    <w:pPr>
      <w:snapToGrid w:val="0"/>
      <w:jc w:val="left"/>
    </w:pPr>
    <w:rPr>
      <w:sz w:val="18"/>
    </w:rPr>
  </w:style>
  <w:style w:type="paragraph" w:styleId="25">
    <w:name w:val="toc 6"/>
    <w:basedOn w:val="1"/>
    <w:next w:val="1"/>
    <w:autoRedefine/>
    <w:semiHidden/>
    <w:unhideWhenUsed/>
    <w:qFormat/>
    <w:uiPriority w:val="39"/>
    <w:pPr>
      <w:ind w:left="2100" w:leftChars="1000"/>
    </w:pPr>
  </w:style>
  <w:style w:type="paragraph" w:styleId="26">
    <w:name w:val="Body Text Indent 3"/>
    <w:basedOn w:val="1"/>
    <w:autoRedefine/>
    <w:qFormat/>
    <w:uiPriority w:val="0"/>
    <w:pPr>
      <w:ind w:firstLine="480"/>
    </w:pPr>
    <w:rPr>
      <w:color w:val="808080"/>
    </w:rPr>
  </w:style>
  <w:style w:type="paragraph" w:styleId="27">
    <w:name w:val="toc 2"/>
    <w:basedOn w:val="1"/>
    <w:next w:val="1"/>
    <w:autoRedefine/>
    <w:qFormat/>
    <w:uiPriority w:val="39"/>
    <w:pPr>
      <w:ind w:left="420" w:leftChars="200"/>
    </w:pPr>
  </w:style>
  <w:style w:type="paragraph" w:styleId="28">
    <w:name w:val="Title"/>
    <w:basedOn w:val="1"/>
    <w:link w:val="42"/>
    <w:qFormat/>
    <w:uiPriority w:val="0"/>
    <w:pPr>
      <w:spacing w:after="50" w:afterLines="50"/>
      <w:ind w:firstLine="0" w:firstLineChars="0"/>
      <w:jc w:val="center"/>
    </w:pPr>
    <w:rPr>
      <w:rFonts w:eastAsia="黑体"/>
      <w:b/>
      <w:sz w:val="28"/>
    </w:rPr>
  </w:style>
  <w:style w:type="paragraph" w:styleId="29">
    <w:name w:val="annotation subject"/>
    <w:basedOn w:val="13"/>
    <w:next w:val="13"/>
    <w:autoRedefine/>
    <w:uiPriority w:val="0"/>
    <w:rPr>
      <w:b/>
      <w:bCs/>
    </w:rPr>
  </w:style>
  <w:style w:type="paragraph" w:styleId="30">
    <w:name w:val="Body Text First Indent 2"/>
    <w:basedOn w:val="15"/>
    <w:autoRedefine/>
    <w:qFormat/>
    <w:uiPriority w:val="0"/>
    <w:pPr>
      <w:spacing w:after="120" w:line="240" w:lineRule="auto"/>
      <w:ind w:left="420" w:leftChars="200" w:firstLine="420"/>
    </w:pPr>
    <w:rPr>
      <w:rFonts w:ascii="Times New Roman" w:hAnsi="Times New Roman"/>
      <w:color w:val="auto"/>
      <w:sz w:val="21"/>
      <w:u w:val="none"/>
    </w:r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autoRedefine/>
    <w:qFormat/>
    <w:uiPriority w:val="0"/>
  </w:style>
  <w:style w:type="character" w:styleId="35">
    <w:name w:val="FollowedHyperlink"/>
    <w:autoRedefine/>
    <w:qFormat/>
    <w:uiPriority w:val="0"/>
    <w:rPr>
      <w:color w:val="800080"/>
      <w:u w:val="single"/>
    </w:rPr>
  </w:style>
  <w:style w:type="character" w:styleId="36">
    <w:name w:val="Hyperlink"/>
    <w:autoRedefine/>
    <w:qFormat/>
    <w:uiPriority w:val="99"/>
    <w:rPr>
      <w:color w:val="0000FF"/>
      <w:u w:val="single"/>
    </w:rPr>
  </w:style>
  <w:style w:type="character" w:styleId="37">
    <w:name w:val="annotation reference"/>
    <w:autoRedefine/>
    <w:qFormat/>
    <w:uiPriority w:val="0"/>
    <w:rPr>
      <w:sz w:val="21"/>
      <w:szCs w:val="21"/>
    </w:rPr>
  </w:style>
  <w:style w:type="character" w:styleId="38">
    <w:name w:val="footnote reference"/>
    <w:autoRedefine/>
    <w:qFormat/>
    <w:uiPriority w:val="0"/>
    <w:rPr>
      <w:vertAlign w:val="superscript"/>
    </w:rPr>
  </w:style>
  <w:style w:type="character" w:customStyle="1" w:styleId="39">
    <w:name w:val="标题 2 字符"/>
    <w:link w:val="3"/>
    <w:autoRedefine/>
    <w:qFormat/>
    <w:uiPriority w:val="0"/>
    <w:rPr>
      <w:rFonts w:ascii="Times New Roman" w:hAnsi="Times New Roman"/>
      <w:b/>
      <w:kern w:val="2"/>
      <w:sz w:val="24"/>
    </w:rPr>
  </w:style>
  <w:style w:type="character" w:customStyle="1" w:styleId="40">
    <w:name w:val="页脚 字符"/>
    <w:link w:val="21"/>
    <w:autoRedefine/>
    <w:qFormat/>
    <w:uiPriority w:val="99"/>
    <w:rPr>
      <w:kern w:val="2"/>
      <w:sz w:val="18"/>
    </w:rPr>
  </w:style>
  <w:style w:type="character" w:customStyle="1" w:styleId="41">
    <w:name w:val="页眉 字符"/>
    <w:link w:val="22"/>
    <w:autoRedefine/>
    <w:qFormat/>
    <w:uiPriority w:val="0"/>
    <w:rPr>
      <w:kern w:val="2"/>
      <w:sz w:val="21"/>
    </w:rPr>
  </w:style>
  <w:style w:type="character" w:customStyle="1" w:styleId="42">
    <w:name w:val="标题 字符"/>
    <w:link w:val="28"/>
    <w:autoRedefine/>
    <w:qFormat/>
    <w:uiPriority w:val="0"/>
    <w:rPr>
      <w:rFonts w:ascii="Times New Roman" w:hAnsi="Times New Roman" w:eastAsia="黑体"/>
      <w:b/>
      <w:kern w:val="2"/>
      <w:sz w:val="28"/>
    </w:rPr>
  </w:style>
  <w:style w:type="character" w:customStyle="1" w:styleId="43">
    <w:name w:val="apple-style-span"/>
    <w:autoRedefine/>
    <w:qFormat/>
    <w:uiPriority w:val="0"/>
  </w:style>
  <w:style w:type="character" w:customStyle="1" w:styleId="44">
    <w:name w:val="论文正文 Char"/>
    <w:link w:val="45"/>
    <w:autoRedefine/>
    <w:qFormat/>
    <w:uiPriority w:val="0"/>
    <w:rPr>
      <w:sz w:val="24"/>
    </w:rPr>
  </w:style>
  <w:style w:type="paragraph" w:customStyle="1" w:styleId="45">
    <w:name w:val="论文正文"/>
    <w:basedOn w:val="1"/>
    <w:link w:val="44"/>
    <w:autoRedefine/>
    <w:qFormat/>
    <w:uiPriority w:val="0"/>
    <w:pPr>
      <w:widowControl/>
      <w:ind w:firstLine="480"/>
    </w:pPr>
  </w:style>
  <w:style w:type="character" w:customStyle="1" w:styleId="46">
    <w:name w:val="px14"/>
    <w:autoRedefine/>
    <w:qFormat/>
    <w:uiPriority w:val="0"/>
  </w:style>
  <w:style w:type="character" w:customStyle="1" w:styleId="47">
    <w:name w:val="正文二级标题 Char Char"/>
    <w:link w:val="48"/>
    <w:autoRedefine/>
    <w:qFormat/>
    <w:uiPriority w:val="0"/>
    <w:rPr>
      <w:rFonts w:ascii="Arial" w:hAnsi="Arial" w:eastAsia="宋体"/>
      <w:b/>
      <w:kern w:val="2"/>
      <w:sz w:val="24"/>
      <w:lang w:val="en-US" w:eastAsia="zh-CN" w:bidi="ar-SA"/>
    </w:rPr>
  </w:style>
  <w:style w:type="paragraph" w:customStyle="1" w:styleId="48">
    <w:name w:val="正文二级标题"/>
    <w:basedOn w:val="3"/>
    <w:next w:val="1"/>
    <w:link w:val="47"/>
    <w:autoRedefine/>
    <w:qFormat/>
    <w:uiPriority w:val="0"/>
    <w:pPr>
      <w:keepNext w:val="0"/>
      <w:widowControl/>
      <w:numPr>
        <w:numId w:val="3"/>
      </w:numPr>
      <w:tabs>
        <w:tab w:val="left" w:pos="576"/>
      </w:tabs>
      <w:spacing w:before="156"/>
      <w:outlineLvl w:val="2"/>
    </w:pPr>
  </w:style>
  <w:style w:type="paragraph" w:customStyle="1" w:styleId="49">
    <w:name w:val="样式 正文三级标题 + 段前: 0.5 行"/>
    <w:basedOn w:val="50"/>
    <w:autoRedefine/>
    <w:qFormat/>
    <w:uiPriority w:val="0"/>
    <w:pPr>
      <w:tabs>
        <w:tab w:val="left" w:pos="720"/>
        <w:tab w:val="left" w:pos="1146"/>
      </w:tabs>
    </w:pPr>
    <w:rPr>
      <w:rFonts w:cs="宋体"/>
      <w:bCs/>
    </w:rPr>
  </w:style>
  <w:style w:type="paragraph" w:customStyle="1" w:styleId="50">
    <w:name w:val="正文三级标题"/>
    <w:basedOn w:val="4"/>
    <w:next w:val="1"/>
    <w:autoRedefine/>
    <w:qFormat/>
    <w:uiPriority w:val="0"/>
    <w:pPr>
      <w:keepNext w:val="0"/>
      <w:widowControl/>
      <w:numPr>
        <w:ilvl w:val="0"/>
        <w:numId w:val="0"/>
      </w:numPr>
      <w:tabs>
        <w:tab w:val="left" w:pos="720"/>
        <w:tab w:val="left" w:pos="1146"/>
      </w:tabs>
      <w:ind w:left="720" w:hanging="720"/>
      <w:jc w:val="left"/>
    </w:pPr>
  </w:style>
  <w:style w:type="paragraph" w:customStyle="1" w:styleId="51">
    <w:name w:val="样式1"/>
    <w:basedOn w:val="1"/>
    <w:autoRedefine/>
    <w:qFormat/>
    <w:uiPriority w:val="0"/>
    <w:pPr>
      <w:numPr>
        <w:ilvl w:val="1"/>
        <w:numId w:val="4"/>
      </w:numPr>
    </w:pPr>
  </w:style>
  <w:style w:type="paragraph" w:customStyle="1" w:styleId="52">
    <w:name w:val="没有横线页眉"/>
    <w:basedOn w:val="22"/>
    <w:autoRedefine/>
    <w:qFormat/>
    <w:uiPriority w:val="0"/>
    <w:pPr>
      <w:pBdr>
        <w:bottom w:val="none" w:color="auto" w:sz="0" w:space="0"/>
      </w:pBdr>
    </w:pPr>
  </w:style>
  <w:style w:type="paragraph" w:customStyle="1" w:styleId="53">
    <w:name w:val="样式 正文二级标题 + 段前: 0.5 行"/>
    <w:basedOn w:val="48"/>
    <w:autoRedefine/>
    <w:qFormat/>
    <w:uiPriority w:val="0"/>
    <w:rPr>
      <w:rFonts w:cs="宋体"/>
      <w:bCs/>
    </w:rPr>
  </w:style>
  <w:style w:type="paragraph" w:customStyle="1" w:styleId="54">
    <w:name w:val="页眉，没有横线的页眉"/>
    <w:basedOn w:val="22"/>
    <w:autoRedefine/>
    <w:qFormat/>
    <w:uiPriority w:val="0"/>
    <w:pPr>
      <w:pBdr>
        <w:bottom w:val="none" w:color="auto" w:sz="0" w:space="0"/>
      </w:pBdr>
    </w:pPr>
  </w:style>
  <w:style w:type="paragraph" w:customStyle="1" w:styleId="55">
    <w:name w:val="样式 正文三级标题 + 段前: 0.5 行1"/>
    <w:basedOn w:val="50"/>
    <w:autoRedefine/>
    <w:qFormat/>
    <w:uiPriority w:val="0"/>
    <w:pPr>
      <w:ind w:left="0" w:firstLine="0"/>
    </w:pPr>
    <w:rPr>
      <w:rFonts w:cs="宋体"/>
      <w:bCs/>
    </w:rPr>
  </w:style>
  <w:style w:type="paragraph" w:styleId="56">
    <w:name w:val="List Paragraph"/>
    <w:basedOn w:val="1"/>
    <w:autoRedefine/>
    <w:qFormat/>
    <w:uiPriority w:val="0"/>
    <w:pPr>
      <w:ind w:firstLine="420"/>
    </w:pPr>
    <w:rPr>
      <w:rFonts w:ascii="Calibri" w:hAnsi="Calibri"/>
    </w:rPr>
  </w:style>
  <w:style w:type="paragraph" w:customStyle="1" w:styleId="57">
    <w:name w:val="正文一级标题"/>
    <w:basedOn w:val="2"/>
    <w:next w:val="48"/>
    <w:autoRedefine/>
    <w:qFormat/>
    <w:uiPriority w:val="0"/>
    <w:pPr>
      <w:keepNext w:val="0"/>
      <w:widowControl/>
      <w:numPr>
        <w:numId w:val="3"/>
      </w:numPr>
      <w:tabs>
        <w:tab w:val="left" w:pos="432"/>
      </w:tabs>
      <w:spacing w:before="156"/>
      <w:outlineLvl w:val="1"/>
    </w:pPr>
    <w:rPr>
      <w:rFonts w:cs="宋体"/>
      <w:bCs/>
    </w:rPr>
  </w:style>
  <w:style w:type="paragraph" w:customStyle="1" w:styleId="58">
    <w:name w:val="组成部分标题"/>
    <w:basedOn w:val="28"/>
    <w:autoRedefine/>
    <w:qFormat/>
    <w:uiPriority w:val="0"/>
    <w:pPr>
      <w:spacing w:before="156" w:beforeLines="50"/>
      <w:outlineLvl w:val="0"/>
    </w:pPr>
    <w:rPr>
      <w:sz w:val="36"/>
    </w:rPr>
  </w:style>
  <w:style w:type="character" w:customStyle="1" w:styleId="59">
    <w:name w:val="fontstyle01"/>
    <w:autoRedefine/>
    <w:qFormat/>
    <w:uiPriority w:val="0"/>
    <w:rPr>
      <w:rFonts w:hint="eastAsia" w:ascii="宋体" w:hAnsi="宋体" w:eastAsia="宋体"/>
      <w:color w:val="000000"/>
      <w:sz w:val="22"/>
      <w:szCs w:val="22"/>
    </w:rPr>
  </w:style>
  <w:style w:type="character" w:customStyle="1" w:styleId="60">
    <w:name w:val="fontstyle21"/>
    <w:autoRedefine/>
    <w:qFormat/>
    <w:uiPriority w:val="0"/>
    <w:rPr>
      <w:rFonts w:hint="default" w:ascii="TimesNewRomanPSMT" w:hAnsi="TimesNewRomanPSMT"/>
      <w:color w:val="000000"/>
      <w:sz w:val="18"/>
      <w:szCs w:val="18"/>
    </w:rPr>
  </w:style>
  <w:style w:type="character" w:customStyle="1" w:styleId="61">
    <w:name w:val="正文文本缩进 2 字符"/>
    <w:link w:val="18"/>
    <w:autoRedefine/>
    <w:qFormat/>
    <w:uiPriority w:val="0"/>
    <w:rPr>
      <w:rFonts w:ascii="宋体" w:hAnsi="宋体"/>
      <w:color w:val="808080"/>
      <w:kern w:val="2"/>
      <w:sz w:val="24"/>
      <w:u w:val="single"/>
    </w:rPr>
  </w:style>
  <w:style w:type="paragraph" w:customStyle="1" w:styleId="62">
    <w:name w:val="TOC 标题1"/>
    <w:basedOn w:val="2"/>
    <w:next w:val="1"/>
    <w:autoRedefine/>
    <w:unhideWhenUsed/>
    <w:qFormat/>
    <w:uiPriority w:val="39"/>
    <w:pPr>
      <w:widowControl/>
      <w:numPr>
        <w:numId w:val="0"/>
      </w:numPr>
      <w:spacing w:before="240" w:beforeLines="0" w:line="259" w:lineRule="auto"/>
      <w:jc w:val="left"/>
      <w:outlineLvl w:val="9"/>
    </w:pPr>
    <w:rPr>
      <w:rFonts w:ascii="等线 Light" w:hAnsi="等线 Light" w:eastAsia="等线 Light"/>
      <w:b w:val="0"/>
      <w:color w:val="2F5496"/>
      <w:kern w:val="0"/>
      <w:sz w:val="32"/>
      <w:szCs w:val="32"/>
    </w:rPr>
  </w:style>
  <w:style w:type="character" w:customStyle="1" w:styleId="63">
    <w:name w:val="标题 1 字符"/>
    <w:link w:val="2"/>
    <w:autoRedefine/>
    <w:qFormat/>
    <w:uiPriority w:val="0"/>
    <w:rPr>
      <w:rFonts w:ascii="Times New Roman" w:hAnsi="Times New Roman"/>
      <w:b/>
      <w:kern w:val="44"/>
      <w:sz w:val="28"/>
    </w:rPr>
  </w:style>
  <w:style w:type="table" w:customStyle="1" w:styleId="64">
    <w:name w:val="三线表格样式"/>
    <w:basedOn w:val="31"/>
    <w:uiPriority w:val="99"/>
    <w:pPr>
      <w:jc w:val="both"/>
    </w:pPr>
    <w:tblPr>
      <w:tblBorders>
        <w:top w:val="single" w:color="auto" w:sz="12" w:space="0"/>
        <w:bottom w:val="single" w:color="auto" w:sz="12" w:space="0"/>
      </w:tblBorders>
    </w:tblPr>
    <w:tcPr>
      <w:shd w:val="clear" w:color="auto" w:fill="auto"/>
      <w:vAlign w:val="center"/>
    </w:tcPr>
    <w:tblStylePr w:type="firstRow">
      <w:pPr>
        <w:jc w:val="both"/>
      </w:pPr>
      <w:tcPr>
        <w:tcBorders>
          <w:top w:val="single" w:color="auto" w:sz="8" w:space="0"/>
          <w:left w:val="nil"/>
          <w:bottom w:val="single" w:color="auto" w:sz="4" w:space="0"/>
          <w:right w:val="nil"/>
          <w:insideH w:val="nil"/>
          <w:insideV w:val="nil"/>
          <w:tl2br w:val="nil"/>
          <w:tr2bl w:val="nil"/>
        </w:tcBorders>
        <w:shd w:val="clear" w:color="auto" w:fill="auto"/>
      </w:tcPr>
    </w:tblStylePr>
  </w:style>
  <w:style w:type="character" w:customStyle="1" w:styleId="65">
    <w:name w:val="未处理的提及1"/>
    <w:autoRedefine/>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emf"/><Relationship Id="rId24" Type="http://schemas.openxmlformats.org/officeDocument/2006/relationships/image" Target="media/image3.png"/><Relationship Id="rId23" Type="http://schemas.openxmlformats.org/officeDocument/2006/relationships/image" Target="media/image2.jpe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52A41-E424-413F-9032-D753C09FF36B}">
  <ds:schemaRefs/>
</ds:datastoreItem>
</file>

<file path=docProps/app.xml><?xml version="1.0" encoding="utf-8"?>
<Properties xmlns="http://schemas.openxmlformats.org/officeDocument/2006/extended-properties" xmlns:vt="http://schemas.openxmlformats.org/officeDocument/2006/docPropsVTypes">
  <Template>Normal.dotm</Template>
  <Company>Zengcheng College, SCNU</Company>
  <Pages>32</Pages>
  <Words>3255</Words>
  <Characters>18554</Characters>
  <Lines>154</Lines>
  <Paragraphs>43</Paragraphs>
  <TotalTime>12</TotalTime>
  <ScaleCrop>false</ScaleCrop>
  <LinksUpToDate>false</LinksUpToDate>
  <CharactersWithSpaces>21766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2022-11-09T11:14:00Z</dcterms:created>
  <dc:creator>Guangyu.WU;mm</dc:creator>
  <cp:lastModifiedBy>Admin</cp:lastModifiedBy>
  <cp:lastPrinted>2022-11-09T16:39:00Z</cp:lastPrinted>
  <dcterms:modified xsi:type="dcterms:W3CDTF">2024-01-22T09:15:22Z</dcterms:modified>
  <dc:title>广州商学院信息技术与工程学院毕业论文模板</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5627099CD9574DB3931E635A65112EC4</vt:lpwstr>
  </property>
</Properties>
</file>